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BC" w:rsidRDefault="000800BC" w:rsidP="000800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00BC" w:rsidRDefault="000800BC" w:rsidP="000800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00BC" w:rsidRDefault="000800BC" w:rsidP="000800B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FD6">
        <w:rPr>
          <w:rFonts w:ascii="Times New Roman" w:hAnsi="Times New Roman" w:cs="Times New Roman"/>
          <w:sz w:val="28"/>
          <w:szCs w:val="28"/>
        </w:rPr>
        <w:t xml:space="preserve">Установлены квоты по программам высшего образования за счет бюджетных ассигнований федерального бюджета в ФГБОУ </w:t>
      </w:r>
      <w:proofErr w:type="gramStart"/>
      <w:r w:rsidRPr="000A5FD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0A5FD6">
        <w:rPr>
          <w:rFonts w:ascii="Times New Roman" w:hAnsi="Times New Roman" w:cs="Times New Roman"/>
          <w:sz w:val="28"/>
          <w:szCs w:val="28"/>
        </w:rPr>
        <w:t xml:space="preserve"> «Башкирский государственный аграрный университет» на 2018-2019 учебный год</w:t>
      </w:r>
      <w:r w:rsidR="001579CB">
        <w:rPr>
          <w:rFonts w:ascii="Times New Roman" w:hAnsi="Times New Roman" w:cs="Times New Roman"/>
          <w:sz w:val="28"/>
          <w:szCs w:val="28"/>
        </w:rPr>
        <w:t xml:space="preserve"> по очной и за</w:t>
      </w:r>
      <w:r w:rsidR="009552F7">
        <w:rPr>
          <w:rFonts w:ascii="Times New Roman" w:hAnsi="Times New Roman" w:cs="Times New Roman"/>
          <w:sz w:val="28"/>
          <w:szCs w:val="28"/>
        </w:rPr>
        <w:t>о</w:t>
      </w:r>
      <w:r w:rsidR="001579CB">
        <w:rPr>
          <w:rFonts w:ascii="Times New Roman" w:hAnsi="Times New Roman" w:cs="Times New Roman"/>
          <w:sz w:val="28"/>
          <w:szCs w:val="28"/>
        </w:rPr>
        <w:t>чной форме обучения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pPr w:leftFromText="180" w:rightFromText="180" w:vertAnchor="page" w:horzAnchor="margin" w:tblpY="3256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5389"/>
        <w:gridCol w:w="1702"/>
        <w:gridCol w:w="1702"/>
      </w:tblGrid>
      <w:tr w:rsidR="000800BC" w:rsidTr="000800BC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</w:rPr>
              <w:t>/</w:t>
            </w:r>
            <w:proofErr w:type="spellStart"/>
            <w:r>
              <w:rPr>
                <w:b/>
                <w:bCs/>
                <w:sz w:val="20"/>
              </w:rPr>
              <w:t>п</w:t>
            </w:r>
            <w:proofErr w:type="spellEnd"/>
          </w:p>
        </w:tc>
        <w:tc>
          <w:tcPr>
            <w:tcW w:w="5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Наименование направления подготовки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Квота целевого приема</w:t>
            </w:r>
          </w:p>
        </w:tc>
      </w:tr>
      <w:tr w:rsidR="000800BC" w:rsidTr="000800BC"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0BC" w:rsidRDefault="000800BC" w:rsidP="000800BC">
            <w:pPr>
              <w:rPr>
                <w:b/>
                <w:bCs/>
                <w:sz w:val="20"/>
              </w:rPr>
            </w:pPr>
          </w:p>
        </w:tc>
        <w:tc>
          <w:tcPr>
            <w:tcW w:w="5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0BC" w:rsidRDefault="000800BC" w:rsidP="000800BC">
            <w:pPr>
              <w:rPr>
                <w:b/>
                <w:bCs/>
                <w:sz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очно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заочно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08.03.01 Строительство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13.03.01 Теплоэнергетика и теплотехника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19.03.04 Технология продукции и организация общественного питания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 xml:space="preserve">20.03.02 </w:t>
            </w:r>
            <w:proofErr w:type="spellStart"/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Природообустройство</w:t>
            </w:r>
            <w:proofErr w:type="spellEnd"/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 xml:space="preserve"> и водопользование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23.03.03 Эксплуатация транспортно-технологических машин и комплексов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35.03.04 Агрономия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 xml:space="preserve">35.03.06 </w:t>
            </w:r>
            <w:proofErr w:type="spellStart"/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Агроинженерия</w:t>
            </w:r>
            <w:proofErr w:type="spellEnd"/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 xml:space="preserve"> (совокупность профилей энергетического факультета, совокупность профилей механического факультета)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35.03.07 Технология производства и переработки сельскохозяйственной продукции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35.03.10 Ландшафтная архитектура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36.05.01 Ветеринария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0800BC" w:rsidTr="000800BC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5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rPr>
                <w:sz w:val="28"/>
                <w:szCs w:val="28"/>
              </w:rPr>
            </w:pPr>
            <w:r>
              <w:rPr>
                <w:rFonts w:ascii="pfdintextproregular" w:hAnsi="pfdintextproregular"/>
                <w:color w:val="000000"/>
                <w:sz w:val="28"/>
                <w:szCs w:val="28"/>
                <w:shd w:val="clear" w:color="auto" w:fill="FFFFFF"/>
              </w:rPr>
              <w:t>36.03.05 Зоотехния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0800BC" w:rsidTr="000800BC">
        <w:tc>
          <w:tcPr>
            <w:tcW w:w="6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ind w:left="4248"/>
              <w:rPr>
                <w:rFonts w:ascii="pfdintextproregular" w:hAnsi="pfdintextproregular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pfdintextproregular" w:hAnsi="pfdintextproregular"/>
                <w:b/>
                <w:color w:val="000000"/>
                <w:sz w:val="28"/>
                <w:szCs w:val="28"/>
                <w:shd w:val="clear" w:color="auto" w:fill="FFFFFF"/>
              </w:rPr>
              <w:t>ИТОГО: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0BC" w:rsidRDefault="000800BC" w:rsidP="000800B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</w:p>
        </w:tc>
      </w:tr>
    </w:tbl>
    <w:p w:rsidR="000800BC" w:rsidRDefault="000800BC" w:rsidP="000800BC">
      <w:pPr>
        <w:ind w:firstLine="708"/>
        <w:jc w:val="both"/>
        <w:textAlignment w:val="baseline"/>
        <w:rPr>
          <w:sz w:val="28"/>
          <w:szCs w:val="28"/>
        </w:rPr>
      </w:pPr>
    </w:p>
    <w:p w:rsidR="000800BC" w:rsidRDefault="000800BC" w:rsidP="000800BC">
      <w:pPr>
        <w:ind w:firstLine="708"/>
        <w:jc w:val="both"/>
        <w:textAlignment w:val="baseline"/>
        <w:rPr>
          <w:sz w:val="28"/>
          <w:szCs w:val="28"/>
        </w:rPr>
      </w:pPr>
    </w:p>
    <w:p w:rsidR="000800BC" w:rsidRDefault="000800BC" w:rsidP="000800BC">
      <w:pPr>
        <w:ind w:firstLine="708"/>
        <w:jc w:val="both"/>
        <w:textAlignment w:val="baseline"/>
        <w:rPr>
          <w:sz w:val="28"/>
          <w:szCs w:val="28"/>
        </w:rPr>
      </w:pPr>
    </w:p>
    <w:p w:rsidR="000800BC" w:rsidRPr="000A5FD6" w:rsidRDefault="000800BC" w:rsidP="000800BC">
      <w:pPr>
        <w:ind w:firstLine="708"/>
        <w:jc w:val="both"/>
        <w:textAlignment w:val="baseline"/>
        <w:rPr>
          <w:sz w:val="28"/>
          <w:szCs w:val="28"/>
        </w:rPr>
      </w:pPr>
      <w:r w:rsidRPr="000A5FD6">
        <w:rPr>
          <w:sz w:val="28"/>
          <w:szCs w:val="28"/>
        </w:rPr>
        <w:t xml:space="preserve">Необходимая информация по телефону (34782) 7-99-16 </w:t>
      </w:r>
      <w:r w:rsidRPr="000A5FD6">
        <w:rPr>
          <w:b/>
          <w:sz w:val="28"/>
          <w:szCs w:val="28"/>
        </w:rPr>
        <w:t>в срок до 1</w:t>
      </w:r>
      <w:r>
        <w:rPr>
          <w:b/>
          <w:sz w:val="28"/>
          <w:szCs w:val="28"/>
        </w:rPr>
        <w:t>3</w:t>
      </w:r>
      <w:r w:rsidRPr="000A5FD6">
        <w:rPr>
          <w:b/>
          <w:sz w:val="28"/>
          <w:szCs w:val="28"/>
        </w:rPr>
        <w:t xml:space="preserve"> ию</w:t>
      </w:r>
      <w:r>
        <w:rPr>
          <w:b/>
          <w:sz w:val="28"/>
          <w:szCs w:val="28"/>
        </w:rPr>
        <w:t>л</w:t>
      </w:r>
      <w:r w:rsidRPr="000A5FD6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8</w:t>
      </w:r>
      <w:r w:rsidRPr="000A5FD6">
        <w:rPr>
          <w:b/>
          <w:sz w:val="28"/>
          <w:szCs w:val="28"/>
        </w:rPr>
        <w:t xml:space="preserve"> года</w:t>
      </w:r>
      <w:r w:rsidRPr="000A5FD6">
        <w:rPr>
          <w:sz w:val="28"/>
          <w:szCs w:val="28"/>
        </w:rPr>
        <w:t>.</w:t>
      </w:r>
    </w:p>
    <w:p w:rsidR="000800BC" w:rsidRPr="000A5FD6" w:rsidRDefault="000800BC" w:rsidP="000800B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00BC" w:rsidRPr="00FD0909" w:rsidRDefault="000800BC" w:rsidP="000800B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FD0909">
        <w:rPr>
          <w:rFonts w:ascii="Times New Roman" w:hAnsi="Times New Roman" w:cs="Times New Roman"/>
          <w:sz w:val="28"/>
          <w:szCs w:val="28"/>
          <w:lang w:eastAsia="ru-RU"/>
        </w:rPr>
        <w:t>ачальник отдела по работе с кадрами</w:t>
      </w:r>
    </w:p>
    <w:p w:rsidR="000800BC" w:rsidRPr="00FD0909" w:rsidRDefault="000800BC" w:rsidP="000800B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0909">
        <w:rPr>
          <w:rFonts w:ascii="Times New Roman" w:hAnsi="Times New Roman" w:cs="Times New Roman"/>
          <w:sz w:val="28"/>
          <w:szCs w:val="28"/>
          <w:lang w:eastAsia="ru-RU"/>
        </w:rPr>
        <w:t>Администрации муниципального района</w:t>
      </w:r>
    </w:p>
    <w:p w:rsidR="00857FBC" w:rsidRDefault="000800BC" w:rsidP="000800BC">
      <w:r w:rsidRPr="00FD0909">
        <w:rPr>
          <w:sz w:val="28"/>
          <w:szCs w:val="28"/>
        </w:rPr>
        <w:t>Туймазинский район РБ                                                                  Л.Ф. Ямашева</w:t>
      </w:r>
    </w:p>
    <w:sectPr w:rsidR="00857FBC" w:rsidSect="000800B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fdintextpr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0BC"/>
    <w:rsid w:val="000800BC"/>
    <w:rsid w:val="001579CB"/>
    <w:rsid w:val="001F28E1"/>
    <w:rsid w:val="003161E2"/>
    <w:rsid w:val="00857FBC"/>
    <w:rsid w:val="009552F7"/>
    <w:rsid w:val="00B21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0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00B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800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2018-06-01T04:10:00Z</dcterms:created>
  <dcterms:modified xsi:type="dcterms:W3CDTF">2018-06-01T04:11:00Z</dcterms:modified>
</cp:coreProperties>
</file>