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УТВЕРЖДАЮ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муниципального района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Республики Башкортостан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__________ Л.М.Хусаинова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  </w:t>
      </w:r>
      <w:r w:rsidR="003E42C2">
        <w:rPr>
          <w:szCs w:val="28"/>
        </w:rPr>
        <w:t>19.08</w:t>
      </w:r>
      <w:r>
        <w:rPr>
          <w:szCs w:val="28"/>
        </w:rPr>
        <w:t>.20</w:t>
      </w:r>
      <w:r w:rsidR="003E42C2">
        <w:rPr>
          <w:szCs w:val="28"/>
        </w:rPr>
        <w:t>20</w:t>
      </w:r>
      <w:r>
        <w:rPr>
          <w:szCs w:val="28"/>
        </w:rPr>
        <w:t xml:space="preserve">  год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                   ЗАКЛЮЧЕНИЕ  </w:t>
      </w: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о результатах публичных слушаний по вопросу</w:t>
      </w:r>
    </w:p>
    <w:p w:rsidR="0080149B" w:rsidRPr="00EB2C0E" w:rsidRDefault="0080149B" w:rsidP="0080149B">
      <w:pPr>
        <w:ind w:firstLine="14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EB2C0E">
        <w:rPr>
          <w:rFonts w:ascii="Times New Roman" w:hAnsi="Times New Roman" w:cs="Times New Roman"/>
          <w:b/>
          <w:sz w:val="28"/>
          <w:szCs w:val="32"/>
        </w:rPr>
        <w:t xml:space="preserve">«Обсуждение проекта решения </w:t>
      </w:r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о внесении изменений и дополнений в Устав сельского поселения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Каратовский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сельсовет муниципального района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Туймазинский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proofErr w:type="gramStart"/>
      <w:r>
        <w:rPr>
          <w:szCs w:val="28"/>
        </w:rPr>
        <w:t xml:space="preserve">Публичные слушания, назначенные решением Совета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от </w:t>
      </w:r>
      <w:r w:rsidR="00AB7892">
        <w:rPr>
          <w:szCs w:val="28"/>
        </w:rPr>
        <w:t>05</w:t>
      </w:r>
      <w:r>
        <w:rPr>
          <w:szCs w:val="28"/>
        </w:rPr>
        <w:t xml:space="preserve"> </w:t>
      </w:r>
      <w:r w:rsidR="00AB7892">
        <w:rPr>
          <w:szCs w:val="28"/>
        </w:rPr>
        <w:t>августа</w:t>
      </w:r>
      <w:r>
        <w:rPr>
          <w:szCs w:val="28"/>
        </w:rPr>
        <w:t xml:space="preserve">  2018 года № </w:t>
      </w:r>
      <w:r w:rsidR="00AB7892">
        <w:rPr>
          <w:szCs w:val="28"/>
        </w:rPr>
        <w:t>57</w:t>
      </w:r>
      <w:r>
        <w:rPr>
          <w:szCs w:val="28"/>
        </w:rPr>
        <w:t xml:space="preserve"> года, по вопросу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 </w:t>
      </w:r>
      <w:r>
        <w:rPr>
          <w:szCs w:val="32"/>
        </w:rPr>
        <w:t xml:space="preserve">состоялись </w:t>
      </w:r>
      <w:r w:rsidR="00AB7892">
        <w:rPr>
          <w:szCs w:val="32"/>
        </w:rPr>
        <w:t>19 августа</w:t>
      </w:r>
      <w:r>
        <w:rPr>
          <w:szCs w:val="32"/>
        </w:rPr>
        <w:t xml:space="preserve">  20</w:t>
      </w:r>
      <w:r w:rsidR="00AB7892">
        <w:rPr>
          <w:szCs w:val="32"/>
        </w:rPr>
        <w:t xml:space="preserve">20 </w:t>
      </w:r>
      <w:r>
        <w:rPr>
          <w:szCs w:val="32"/>
        </w:rPr>
        <w:t xml:space="preserve">года в </w:t>
      </w:r>
      <w:r w:rsidR="005B0C33">
        <w:rPr>
          <w:szCs w:val="32"/>
        </w:rPr>
        <w:t>10</w:t>
      </w:r>
      <w:r>
        <w:rPr>
          <w:szCs w:val="32"/>
        </w:rPr>
        <w:t xml:space="preserve">-00 часов в здании Администрации сельского поселения по адресу                     </w:t>
      </w:r>
      <w:r w:rsidR="00AB7892">
        <w:rPr>
          <w:szCs w:val="32"/>
        </w:rPr>
        <w:t>452779</w:t>
      </w:r>
      <w:proofErr w:type="gramEnd"/>
      <w:r w:rsidR="00AB7892">
        <w:rPr>
          <w:szCs w:val="32"/>
        </w:rPr>
        <w:t xml:space="preserve">, Республика Башкортостан, </w:t>
      </w:r>
      <w:proofErr w:type="spellStart"/>
      <w:r w:rsidR="00AB7892">
        <w:rPr>
          <w:szCs w:val="32"/>
        </w:rPr>
        <w:t>Туймазинский</w:t>
      </w:r>
      <w:proofErr w:type="spellEnd"/>
      <w:r w:rsidR="00AB7892">
        <w:rPr>
          <w:szCs w:val="32"/>
        </w:rPr>
        <w:t xml:space="preserve"> район, </w:t>
      </w:r>
      <w:r>
        <w:rPr>
          <w:szCs w:val="32"/>
        </w:rPr>
        <w:t xml:space="preserve">с. </w:t>
      </w:r>
      <w:proofErr w:type="spellStart"/>
      <w:r>
        <w:rPr>
          <w:szCs w:val="32"/>
        </w:rPr>
        <w:t>Каратово</w:t>
      </w:r>
      <w:proofErr w:type="spellEnd"/>
      <w:r>
        <w:rPr>
          <w:szCs w:val="32"/>
        </w:rPr>
        <w:t>, ул. Школьная, 26</w:t>
      </w:r>
      <w:r>
        <w:rPr>
          <w:szCs w:val="28"/>
        </w:rPr>
        <w:t>.</w:t>
      </w:r>
    </w:p>
    <w:p w:rsidR="0080149B" w:rsidRDefault="0080149B" w:rsidP="0080149B">
      <w:pPr>
        <w:pStyle w:val="31"/>
        <w:ind w:left="0" w:firstLine="706"/>
        <w:jc w:val="both"/>
        <w:rPr>
          <w:bCs/>
          <w:szCs w:val="28"/>
        </w:rPr>
      </w:pPr>
      <w:r>
        <w:rPr>
          <w:szCs w:val="28"/>
        </w:rPr>
        <w:t xml:space="preserve">Тема публичных слушаний: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Информирование населения о проведении публичных слушаний обеспечено:</w:t>
      </w:r>
    </w:p>
    <w:p w:rsidR="0080149B" w:rsidRPr="00AB7892" w:rsidRDefault="0080149B" w:rsidP="0080149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szCs w:val="28"/>
        </w:rPr>
        <w:t>-</w:t>
      </w:r>
      <w:r w:rsidRPr="00AB7892">
        <w:rPr>
          <w:rFonts w:ascii="Times New Roman" w:hAnsi="Times New Roman" w:cs="Times New Roman"/>
          <w:sz w:val="32"/>
          <w:szCs w:val="32"/>
        </w:rPr>
        <w:t xml:space="preserve"> </w:t>
      </w:r>
      <w:r w:rsidRPr="00AB7892">
        <w:rPr>
          <w:rFonts w:ascii="Times New Roman" w:hAnsi="Times New Roman" w:cs="Times New Roman"/>
          <w:sz w:val="28"/>
          <w:szCs w:val="32"/>
        </w:rPr>
        <w:t xml:space="preserve">сообщение о проведении публичных слушаний по </w:t>
      </w:r>
      <w:proofErr w:type="gramStart"/>
      <w:r w:rsidRPr="00AB7892">
        <w:rPr>
          <w:rFonts w:ascii="Times New Roman" w:hAnsi="Times New Roman" w:cs="Times New Roman"/>
          <w:sz w:val="28"/>
          <w:szCs w:val="32"/>
        </w:rPr>
        <w:t>вышеизложенной</w:t>
      </w:r>
      <w:proofErr w:type="gramEnd"/>
      <w:r w:rsidRPr="00AB7892">
        <w:rPr>
          <w:rFonts w:ascii="Times New Roman" w:hAnsi="Times New Roman" w:cs="Times New Roman"/>
          <w:sz w:val="28"/>
          <w:szCs w:val="32"/>
        </w:rPr>
        <w:t xml:space="preserve"> повестке дня было о</w:t>
      </w:r>
      <w:r w:rsidRPr="00AB7892">
        <w:rPr>
          <w:rFonts w:ascii="Times New Roman" w:hAnsi="Times New Roman" w:cs="Times New Roman"/>
          <w:sz w:val="28"/>
          <w:szCs w:val="28"/>
        </w:rPr>
        <w:t xml:space="preserve">бнародовано  </w:t>
      </w:r>
      <w:r w:rsidRPr="00AB78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B7892">
        <w:rPr>
          <w:rFonts w:ascii="Times New Roman" w:hAnsi="Times New Roman" w:cs="Times New Roman"/>
          <w:sz w:val="28"/>
          <w:szCs w:val="28"/>
        </w:rPr>
        <w:t xml:space="preserve">в здании Администрации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опубликовано (размещено) в сети  Интернет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на официальном сайте 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Администрации сельского поселения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Каратовский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сельсовет муниципального района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Туймазинский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район Республики Башкортостан 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lang w:val="en-US"/>
        </w:rPr>
        <w:t>www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.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lang w:val="en-US"/>
        </w:rPr>
        <w:t>karatovo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.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ru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>.</w:t>
      </w:r>
    </w:p>
    <w:p w:rsidR="0080149B" w:rsidRPr="00AB7892" w:rsidRDefault="0080149B" w:rsidP="00AB7892">
      <w:pPr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Письменные предложения от жителей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район по проекту </w:t>
      </w:r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проекта решения о внесении изменений и дополнений в Устав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район Республики Башкортостан</w:t>
      </w: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</w:t>
      </w:r>
      <w:r w:rsidRPr="00AB7892">
        <w:rPr>
          <w:rFonts w:ascii="Times New Roman" w:hAnsi="Times New Roman" w:cs="Times New Roman"/>
          <w:bCs/>
          <w:sz w:val="28"/>
          <w:szCs w:val="32"/>
        </w:rPr>
        <w:t>н</w:t>
      </w:r>
      <w:r w:rsidRPr="00AB7892">
        <w:rPr>
          <w:rFonts w:ascii="Times New Roman" w:hAnsi="Times New Roman" w:cs="Times New Roman"/>
          <w:sz w:val="28"/>
          <w:szCs w:val="28"/>
        </w:rPr>
        <w:t>е   поступили.</w:t>
      </w:r>
    </w:p>
    <w:p w:rsidR="0080149B" w:rsidRPr="00AB7892" w:rsidRDefault="0080149B" w:rsidP="0080149B">
      <w:pPr>
        <w:ind w:firstLine="706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sz w:val="28"/>
          <w:szCs w:val="28"/>
        </w:rPr>
        <w:lastRenderedPageBreak/>
        <w:t>В день проведения публичных слушаний вопросов и предложений также не поступили.</w:t>
      </w:r>
    </w:p>
    <w:p w:rsidR="0080149B" w:rsidRDefault="0080149B" w:rsidP="0080149B">
      <w:pPr>
        <w:pStyle w:val="31"/>
        <w:ind w:left="0" w:firstLine="720"/>
        <w:jc w:val="both"/>
        <w:rPr>
          <w:bCs/>
          <w:szCs w:val="28"/>
        </w:rPr>
      </w:pPr>
      <w:r>
        <w:rPr>
          <w:szCs w:val="24"/>
        </w:rPr>
        <w:t>Принято решение поддержать «П</w:t>
      </w:r>
      <w:r>
        <w:rPr>
          <w:szCs w:val="28"/>
        </w:rPr>
        <w:t xml:space="preserve">роект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Комиссия по организации и проведению публичных слушаний Совета</w:t>
      </w:r>
      <w:r>
        <w:rPr>
          <w:bCs/>
          <w:szCs w:val="28"/>
        </w:rPr>
        <w:t xml:space="preserve">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</w:t>
      </w:r>
      <w:r>
        <w:rPr>
          <w:szCs w:val="28"/>
        </w:rPr>
        <w:t xml:space="preserve">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  <w:r>
        <w:rPr>
          <w:i/>
          <w:szCs w:val="28"/>
        </w:rPr>
        <w:t xml:space="preserve">                             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i/>
          <w:szCs w:val="28"/>
        </w:rPr>
        <w:t xml:space="preserve">                                                     </w:t>
      </w:r>
      <w:r>
        <w:rPr>
          <w:szCs w:val="28"/>
        </w:rPr>
        <w:t>РЕШИЛА:</w:t>
      </w: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</w:p>
    <w:p w:rsidR="0080149B" w:rsidRDefault="0080149B" w:rsidP="0080149B">
      <w:pPr>
        <w:pStyle w:val="31"/>
        <w:ind w:left="0" w:firstLine="720"/>
        <w:jc w:val="both"/>
        <w:rPr>
          <w:szCs w:val="24"/>
        </w:rPr>
      </w:pPr>
      <w:r>
        <w:rPr>
          <w:szCs w:val="28"/>
        </w:rPr>
        <w:t xml:space="preserve">1. Считать публичные слушания по вопросу </w:t>
      </w:r>
      <w:r>
        <w:rPr>
          <w:szCs w:val="24"/>
        </w:rPr>
        <w:t>«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  <w:r>
        <w:rPr>
          <w:szCs w:val="28"/>
        </w:rPr>
        <w:t xml:space="preserve"> </w:t>
      </w:r>
      <w:r>
        <w:rPr>
          <w:szCs w:val="24"/>
        </w:rPr>
        <w:t>состоявшимися и проведенными в соответствии с действующим законодательством.</w:t>
      </w:r>
    </w:p>
    <w:p w:rsidR="0080149B" w:rsidRDefault="0080149B" w:rsidP="0080149B">
      <w:pPr>
        <w:pStyle w:val="31"/>
        <w:ind w:left="0" w:firstLine="720"/>
        <w:jc w:val="both"/>
        <w:rPr>
          <w:szCs w:val="28"/>
        </w:rPr>
      </w:pPr>
      <w:r>
        <w:rPr>
          <w:szCs w:val="28"/>
        </w:rPr>
        <w:t xml:space="preserve">2. Разместить результаты публичных слушаний </w:t>
      </w:r>
      <w:r>
        <w:rPr>
          <w:rFonts w:cs="Times New Roman"/>
          <w:szCs w:val="28"/>
        </w:rPr>
        <w:t xml:space="preserve">на официальном сайте </w:t>
      </w:r>
      <w:r>
        <w:rPr>
          <w:rStyle w:val="a3"/>
          <w:rFonts w:cs="Times New Roman"/>
          <w:color w:val="000000"/>
          <w:szCs w:val="28"/>
          <w:u w:val="none"/>
        </w:rPr>
        <w:t xml:space="preserve">Администрации сельского поселения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Каратовский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сельсовет муниципального района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Туймазинский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район Республики Башкортостан </w:t>
      </w:r>
      <w:r>
        <w:rPr>
          <w:rStyle w:val="a3"/>
          <w:rFonts w:cs="Times New Roman"/>
          <w:color w:val="000000"/>
          <w:szCs w:val="28"/>
          <w:u w:val="none"/>
          <w:lang w:val="en-US"/>
        </w:rPr>
        <w:t>www</w:t>
      </w:r>
      <w:r>
        <w:rPr>
          <w:rStyle w:val="a3"/>
          <w:rFonts w:cs="Times New Roman"/>
          <w:color w:val="000000"/>
          <w:szCs w:val="28"/>
          <w:u w:val="none"/>
        </w:rPr>
        <w:t>.</w:t>
      </w:r>
      <w:proofErr w:type="spellStart"/>
      <w:r>
        <w:rPr>
          <w:rStyle w:val="a3"/>
          <w:rFonts w:cs="Times New Roman"/>
          <w:color w:val="000000"/>
          <w:szCs w:val="28"/>
          <w:u w:val="none"/>
          <w:lang w:val="en-US"/>
        </w:rPr>
        <w:t>karatovo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>.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ru</w:t>
      </w:r>
      <w:proofErr w:type="spellEnd"/>
      <w:r>
        <w:rPr>
          <w:szCs w:val="28"/>
        </w:rPr>
        <w:t xml:space="preserve"> в течение 14 дней со дня проведения публичных слушаний.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 xml:space="preserve">Ведущий – член комиссии               _______________  Р.Р. </w:t>
      </w:r>
      <w:proofErr w:type="spellStart"/>
      <w:r>
        <w:rPr>
          <w:szCs w:val="28"/>
        </w:rPr>
        <w:t>Лучкова</w:t>
      </w:r>
      <w:proofErr w:type="spellEnd"/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 xml:space="preserve">Секретарь                                    _______________  З.А. </w:t>
      </w:r>
      <w:proofErr w:type="spellStart"/>
      <w:r>
        <w:rPr>
          <w:szCs w:val="28"/>
        </w:rPr>
        <w:t>Шарифуллина</w:t>
      </w:r>
      <w:proofErr w:type="spellEnd"/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szCs w:val="28"/>
        </w:rPr>
        <w:t xml:space="preserve">                   </w:t>
      </w:r>
    </w:p>
    <w:p w:rsidR="0080149B" w:rsidRDefault="0080149B" w:rsidP="0080149B">
      <w:pPr>
        <w:rPr>
          <w:szCs w:val="20"/>
        </w:rPr>
      </w:pPr>
    </w:p>
    <w:p w:rsidR="003C7232" w:rsidRDefault="003C7232"/>
    <w:sectPr w:rsidR="003C7232" w:rsidSect="00AB78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149B"/>
    <w:rsid w:val="003C7232"/>
    <w:rsid w:val="003E42C2"/>
    <w:rsid w:val="005922C0"/>
    <w:rsid w:val="005B0C33"/>
    <w:rsid w:val="007B3906"/>
    <w:rsid w:val="0080149B"/>
    <w:rsid w:val="00AB7892"/>
    <w:rsid w:val="00EB2C0E"/>
    <w:rsid w:val="00F0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149B"/>
    <w:rPr>
      <w:color w:val="000080"/>
      <w:u w:val="single"/>
    </w:rPr>
  </w:style>
  <w:style w:type="paragraph" w:customStyle="1" w:styleId="31">
    <w:name w:val="Основной текст с отступом 31"/>
    <w:basedOn w:val="a"/>
    <w:rsid w:val="0080149B"/>
    <w:pPr>
      <w:suppressAutoHyphens/>
      <w:spacing w:after="0" w:line="240" w:lineRule="auto"/>
      <w:ind w:left="4320"/>
    </w:pPr>
    <w:rPr>
      <w:rFonts w:ascii="Times New Roman" w:eastAsia="Times New Roman" w:hAnsi="Times New Roman" w:cs="Calibri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10</cp:revision>
  <dcterms:created xsi:type="dcterms:W3CDTF">2020-08-17T06:24:00Z</dcterms:created>
  <dcterms:modified xsi:type="dcterms:W3CDTF">2020-08-18T11:23:00Z</dcterms:modified>
</cp:coreProperties>
</file>