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F8C" w:rsidRDefault="000F0F8C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End w:id="0"/>
    </w:p>
    <w:p w:rsidR="000F0F8C" w:rsidRPr="008C5A7E" w:rsidRDefault="0028750B">
      <w:pPr>
        <w:framePr w:w="526" w:wrap="auto" w:hAnchor="text" w:x="658" w:y="391"/>
        <w:widowControl w:val="0"/>
        <w:autoSpaceDE w:val="0"/>
        <w:autoSpaceDN w:val="0"/>
        <w:spacing w:before="0" w:after="0" w:line="612" w:lineRule="exact"/>
        <w:jc w:val="left"/>
        <w:rPr>
          <w:rFonts w:ascii="Times New Roman"/>
          <w:color w:val="000000"/>
          <w:sz w:val="52"/>
          <w:lang w:val="ru-RU"/>
        </w:rPr>
      </w:pPr>
      <w:r w:rsidRPr="008C5A7E">
        <w:rPr>
          <w:rFonts w:ascii="IHPPBV+PFDinDisplayPro-Black"/>
          <w:color w:val="FFFFFF"/>
          <w:sz w:val="52"/>
          <w:lang w:val="ru-RU"/>
        </w:rPr>
        <w:t>5</w:t>
      </w:r>
    </w:p>
    <w:p w:rsidR="000F0F8C" w:rsidRPr="008C5A7E" w:rsidRDefault="0028750B">
      <w:pPr>
        <w:framePr w:w="2650" w:wrap="auto" w:hAnchor="text" w:x="3041" w:y="650"/>
        <w:widowControl w:val="0"/>
        <w:autoSpaceDE w:val="0"/>
        <w:autoSpaceDN w:val="0"/>
        <w:spacing w:before="0" w:after="0" w:line="291" w:lineRule="exact"/>
        <w:jc w:val="left"/>
        <w:rPr>
          <w:rFonts w:ascii="MEQHBR+PFDinTextCondPro-Medium"/>
          <w:color w:val="000000"/>
          <w:sz w:val="26"/>
          <w:lang w:val="ru-RU"/>
        </w:rPr>
      </w:pPr>
      <w:r w:rsidRPr="008C5A7E">
        <w:rPr>
          <w:rFonts w:ascii="MEQHBR+PFDinTextCondPro-Medium" w:hAnsi="MEQHBR+PFDinTextCondPro-Medium" w:cs="MEQHBR+PFDinTextCondPro-Medium"/>
          <w:color w:val="FFFFFF"/>
          <w:sz w:val="26"/>
          <w:lang w:val="ru-RU"/>
        </w:rPr>
        <w:t>КАКУПЛАТИТЬНАЛОГИ</w:t>
      </w:r>
    </w:p>
    <w:p w:rsidR="000F0F8C" w:rsidRPr="008C5A7E" w:rsidRDefault="0028750B">
      <w:pPr>
        <w:framePr w:w="332" w:wrap="auto" w:hAnchor="text" w:x="648" w:y="1135"/>
        <w:widowControl w:val="0"/>
        <w:autoSpaceDE w:val="0"/>
        <w:autoSpaceDN w:val="0"/>
        <w:spacing w:before="0" w:after="0" w:line="244" w:lineRule="exact"/>
        <w:jc w:val="left"/>
        <w:rPr>
          <w:rFonts w:ascii="Times New Roman"/>
          <w:color w:val="000000"/>
          <w:sz w:val="20"/>
          <w:lang w:val="ru-RU"/>
        </w:rPr>
      </w:pPr>
      <w:r>
        <w:rPr>
          <w:rFonts w:ascii="GMPEPH+Symbol" w:hAnsi="GMPEPH+Symbol" w:cs="GMPEPH+Symbol"/>
          <w:color w:val="0066B3"/>
          <w:sz w:val="20"/>
        </w:rPr>
        <w:t></w:t>
      </w:r>
    </w:p>
    <w:p w:rsidR="000F0F8C" w:rsidRPr="008C5A7E" w:rsidRDefault="0028750B">
      <w:pPr>
        <w:framePr w:w="5038" w:wrap="auto" w:hAnchor="text" w:x="972" w:y="1134"/>
        <w:widowControl w:val="0"/>
        <w:autoSpaceDE w:val="0"/>
        <w:autoSpaceDN w:val="0"/>
        <w:spacing w:before="0" w:after="0" w:line="270" w:lineRule="exact"/>
        <w:jc w:val="left"/>
        <w:rPr>
          <w:rFonts w:ascii="WWWFBH+PFDinTextCompPro-Bold"/>
          <w:b/>
          <w:color w:val="000000"/>
          <w:sz w:val="24"/>
          <w:lang w:val="ru-RU"/>
        </w:rPr>
      </w:pPr>
      <w:r w:rsidRPr="008C5A7E">
        <w:rPr>
          <w:rFonts w:ascii="WWWFBH+PFDinTextCompPro-Bold" w:hAnsi="WWWFBH+PFDinTextCompPro-Bold" w:cs="WWWFBH+PFDinTextCompPro-Bold"/>
          <w:b/>
          <w:color w:val="0066B3"/>
          <w:sz w:val="24"/>
          <w:lang w:val="ru-RU"/>
        </w:rPr>
        <w:t>СпомощьюэлектронныхсервисовнасайтеФНСРоссии:</w:t>
      </w:r>
    </w:p>
    <w:p w:rsidR="000F0F8C" w:rsidRPr="008C5A7E" w:rsidRDefault="0028750B">
      <w:pPr>
        <w:framePr w:w="4080" w:wrap="auto" w:hAnchor="text" w:x="11167" w:y="1413"/>
        <w:widowControl w:val="0"/>
        <w:autoSpaceDE w:val="0"/>
        <w:autoSpaceDN w:val="0"/>
        <w:spacing w:before="0" w:after="0" w:line="251" w:lineRule="exact"/>
        <w:jc w:val="left"/>
        <w:rPr>
          <w:rFonts w:ascii="CVHCEP+PFDinTextCondPro-Bold"/>
          <w:b/>
          <w:color w:val="000000"/>
          <w:lang w:val="ru-RU"/>
        </w:rPr>
      </w:pPr>
      <w:r w:rsidRPr="008C5A7E">
        <w:rPr>
          <w:rFonts w:ascii="CVHCEP+PFDinTextCondPro-Bold" w:hAnsi="CVHCEP+PFDinTextCondPro-Bold" w:cs="CVHCEP+PFDinTextCondPro-Bold"/>
          <w:b/>
          <w:color w:val="626365"/>
          <w:lang w:val="ru-RU"/>
        </w:rPr>
        <w:t>УПРАВЛЕНИЕФЕДЕРАЛЬНОЙНАЛОГОВОЙ</w:t>
      </w:r>
    </w:p>
    <w:p w:rsidR="000F0F8C" w:rsidRPr="008C5A7E" w:rsidRDefault="0028750B">
      <w:pPr>
        <w:framePr w:w="4080" w:wrap="auto" w:hAnchor="text" w:x="11167" w:y="1413"/>
        <w:widowControl w:val="0"/>
        <w:autoSpaceDE w:val="0"/>
        <w:autoSpaceDN w:val="0"/>
        <w:spacing w:before="13" w:after="0" w:line="251" w:lineRule="exact"/>
        <w:jc w:val="left"/>
        <w:rPr>
          <w:rFonts w:ascii="CVHCEP+PFDinTextCondPro-Bold"/>
          <w:b/>
          <w:color w:val="000000"/>
          <w:lang w:val="ru-RU"/>
        </w:rPr>
      </w:pPr>
      <w:r w:rsidRPr="008C5A7E">
        <w:rPr>
          <w:rFonts w:ascii="CVHCEP+PFDinTextCondPro-Bold" w:hAnsi="CVHCEP+PFDinTextCondPro-Bold" w:cs="CVHCEP+PFDinTextCondPro-Bold"/>
          <w:b/>
          <w:color w:val="626365"/>
          <w:lang w:val="ru-RU"/>
        </w:rPr>
        <w:t>СЛУЖБЫ</w:t>
      </w:r>
      <w:r w:rsidRPr="008C5A7E">
        <w:rPr>
          <w:rFonts w:ascii="CVHCEP+PFDinTextCondPro-Bold" w:hAnsi="CVHCEP+PFDinTextCondPro-Bold" w:cs="CVHCEP+PFDinTextCondPro-Bold"/>
          <w:b/>
          <w:color w:val="626365"/>
          <w:spacing w:val="1"/>
          <w:lang w:val="ru-RU"/>
        </w:rPr>
        <w:t>ПО</w:t>
      </w:r>
      <w:r w:rsidRPr="008C5A7E">
        <w:rPr>
          <w:rFonts w:ascii="CVHCEP+PFDinTextCondPro-Bold" w:hAnsi="CVHCEP+PFDinTextCondPro-Bold" w:cs="CVHCEP+PFDinTextCondPro-Bold"/>
          <w:b/>
          <w:color w:val="626365"/>
          <w:lang w:val="ru-RU"/>
        </w:rPr>
        <w:t>РЕСПУБЛИКЕБАШКОРТОСТАН</w:t>
      </w:r>
    </w:p>
    <w:p w:rsidR="000F0F8C" w:rsidRPr="008C5A7E" w:rsidRDefault="008C5A7E" w:rsidP="008C5A7E">
      <w:pPr>
        <w:framePr w:w="3560" w:wrap="auto" w:vAnchor="page" w:hAnchor="page" w:x="1061" w:y="1591"/>
        <w:widowControl w:val="0"/>
        <w:autoSpaceDE w:val="0"/>
        <w:autoSpaceDN w:val="0"/>
        <w:spacing w:before="0" w:after="0" w:line="263" w:lineRule="exact"/>
        <w:jc w:val="left"/>
        <w:rPr>
          <w:rFonts w:ascii="KAQRGL+PFDinTextCompPro-Regular"/>
          <w:color w:val="000000"/>
          <w:sz w:val="24"/>
          <w:u w:val="single"/>
          <w:lang w:val="ru-RU"/>
        </w:rPr>
      </w:pPr>
      <w:r w:rsidRPr="008C5A7E">
        <w:rPr>
          <w:rFonts w:ascii="ELAVRW+PFDinTextCompPro-Regular" w:hAnsi="ELAVRW+PFDinTextCompPro-Regular" w:cs="ELAVRW+PFDinTextCompPro-Regular"/>
          <w:color w:val="0066B3"/>
          <w:sz w:val="24"/>
          <w:u w:val="single"/>
          <w:lang w:val="ru-RU"/>
        </w:rPr>
        <w:t>«</w:t>
      </w:r>
      <w:r w:rsidR="0028750B" w:rsidRPr="008C5A7E">
        <w:rPr>
          <w:rFonts w:ascii="ELAVRW+PFDinTextCompPro-Regular" w:hAnsi="ELAVRW+PFDinTextCompPro-Regular" w:cs="ELAVRW+PFDinTextCompPro-Regular"/>
          <w:color w:val="0066B3"/>
          <w:sz w:val="24"/>
          <w:u w:val="single"/>
          <w:lang w:val="ru-RU"/>
        </w:rPr>
        <w:t>Уплата</w:t>
      </w:r>
      <w:r w:rsidR="0028750B" w:rsidRPr="008C5A7E">
        <w:rPr>
          <w:rFonts w:ascii="CHKFDE+PFDinTextCompPro-Regular" w:hAnsi="CHKFDE+PFDinTextCompPro-Regular" w:cs="CHKFDE+PFDinTextCompPro-Regular"/>
          <w:color w:val="0066B3"/>
          <w:sz w:val="24"/>
          <w:u w:val="single"/>
          <w:lang w:val="ru-RU"/>
        </w:rPr>
        <w:t>налоговипошлин</w:t>
      </w:r>
      <w:r w:rsidR="0028750B" w:rsidRPr="008C5A7E">
        <w:rPr>
          <w:rFonts w:ascii="ELAVRW+PFDinTextCompPro-Regular" w:hAnsi="ELAVRW+PFDinTextCompPro-Regular" w:cs="ELAVRW+PFDinTextCompPro-Regular"/>
          <w:color w:val="0066B3"/>
          <w:sz w:val="24"/>
          <w:u w:val="single"/>
          <w:lang w:val="ru-RU"/>
        </w:rPr>
        <w:t>физическихлиц</w:t>
      </w:r>
      <w:r w:rsidR="0028750B" w:rsidRPr="008C5A7E">
        <w:rPr>
          <w:rFonts w:ascii="KAQRGL+PFDinTextCompPro-Regular" w:hAnsi="KAQRGL+PFDinTextCompPro-Regular" w:cs="KAQRGL+PFDinTextCompPro-Regular"/>
          <w:color w:val="0066B3"/>
          <w:sz w:val="24"/>
          <w:u w:val="single"/>
          <w:lang w:val="ru-RU"/>
        </w:rPr>
        <w:t>»</w:t>
      </w:r>
    </w:p>
    <w:p w:rsidR="000F0F8C" w:rsidRDefault="008C5A7E" w:rsidP="008C5A7E">
      <w:pPr>
        <w:framePr w:w="3560" w:wrap="auto" w:vAnchor="page" w:hAnchor="page" w:x="1061" w:y="1591"/>
        <w:widowControl w:val="0"/>
        <w:autoSpaceDE w:val="0"/>
        <w:autoSpaceDN w:val="0"/>
        <w:spacing w:before="126" w:after="0" w:line="263" w:lineRule="exact"/>
        <w:jc w:val="left"/>
        <w:rPr>
          <w:rFonts w:cs="BFICAT+PFDinTextCompPro-Regular"/>
          <w:color w:val="0066B3"/>
          <w:sz w:val="24"/>
          <w:u w:val="single"/>
          <w:lang w:val="ru-RU"/>
        </w:rPr>
      </w:pPr>
      <w:r w:rsidRPr="008C5A7E">
        <w:rPr>
          <w:rFonts w:ascii="DOQOVU+PFDinTextCompPro-Regular" w:hAnsi="DOQOVU+PFDinTextCompPro-Regular" w:cs="DOQOVU+PFDinTextCompPro-Regular"/>
          <w:color w:val="0066B3"/>
          <w:sz w:val="24"/>
          <w:u w:val="single"/>
          <w:lang w:val="ru-RU"/>
        </w:rPr>
        <w:t>«</w:t>
      </w:r>
      <w:r w:rsidR="0028750B" w:rsidRPr="008C5A7E">
        <w:rPr>
          <w:rFonts w:ascii="DOQOVU+PFDinTextCompPro-Regular" w:hAnsi="DOQOVU+PFDinTextCompPro-Regular" w:cs="DOQOVU+PFDinTextCompPro-Regular"/>
          <w:color w:val="0066B3"/>
          <w:sz w:val="24"/>
          <w:u w:val="single"/>
          <w:lang w:val="ru-RU"/>
        </w:rPr>
        <w:t>Личныйкабинетналогоплательщика</w:t>
      </w:r>
      <w:r w:rsidR="0028750B" w:rsidRPr="008C5A7E">
        <w:rPr>
          <w:rFonts w:ascii="BFICAT+PFDinTextCompPro-Regular" w:hAnsi="BFICAT+PFDinTextCompPro-Regular" w:cs="BFICAT+PFDinTextCompPro-Regular"/>
          <w:color w:val="0066B3"/>
          <w:sz w:val="24"/>
          <w:u w:val="single"/>
          <w:lang w:val="ru-RU"/>
        </w:rPr>
        <w:t>»</w:t>
      </w:r>
    </w:p>
    <w:p w:rsidR="008C5A7E" w:rsidRPr="008C5A7E" w:rsidRDefault="008C5A7E" w:rsidP="008C5A7E">
      <w:pPr>
        <w:framePr w:w="3560" w:wrap="auto" w:vAnchor="page" w:hAnchor="page" w:x="1061" w:y="1591"/>
        <w:widowControl w:val="0"/>
        <w:autoSpaceDE w:val="0"/>
        <w:autoSpaceDN w:val="0"/>
        <w:spacing w:before="126" w:after="0" w:line="263" w:lineRule="exact"/>
        <w:jc w:val="left"/>
        <w:rPr>
          <w:rFonts w:ascii="DOQOVU+PFDinTextCompPro-Regular" w:hAnsi="DOQOVU+PFDinTextCompPro-Regular" w:cs="DOQOVU+PFDinTextCompPro-Regular"/>
          <w:color w:val="0066B3"/>
          <w:sz w:val="24"/>
          <w:u w:val="single"/>
          <w:lang w:val="ru-RU"/>
        </w:rPr>
      </w:pPr>
      <w:r w:rsidRPr="008C5A7E">
        <w:rPr>
          <w:rFonts w:ascii="DOQOVU+PFDinTextCompPro-Regular" w:hAnsi="DOQOVU+PFDinTextCompPro-Regular" w:cs="DOQOVU+PFDinTextCompPro-Regular"/>
          <w:color w:val="0066B3"/>
          <w:sz w:val="24"/>
          <w:u w:val="single"/>
          <w:lang w:val="ru-RU"/>
        </w:rPr>
        <w:t>«Уплата за третье лицо»</w:t>
      </w:r>
    </w:p>
    <w:p w:rsidR="000F0F8C" w:rsidRPr="008C5A7E" w:rsidRDefault="0028750B">
      <w:pPr>
        <w:framePr w:w="1682" w:wrap="auto" w:hAnchor="text" w:x="6285" w:y="1700"/>
        <w:widowControl w:val="0"/>
        <w:autoSpaceDE w:val="0"/>
        <w:autoSpaceDN w:val="0"/>
        <w:spacing w:before="0" w:after="0" w:line="207" w:lineRule="exact"/>
        <w:jc w:val="left"/>
        <w:rPr>
          <w:rFonts w:ascii="DOQOVU+PFDinTextCompPro-Regular"/>
          <w:color w:val="000000"/>
          <w:sz w:val="19"/>
          <w:lang w:val="ru-RU"/>
        </w:rPr>
      </w:pPr>
      <w:r w:rsidRPr="008C5A7E">
        <w:rPr>
          <w:rFonts w:ascii="DOQOVU+PFDinTextCompPro-Regular" w:hAnsi="DOQOVU+PFDinTextCompPro-Regular" w:cs="DOQOVU+PFDinTextCompPro-Regular"/>
          <w:color w:val="626365"/>
          <w:sz w:val="19"/>
          <w:lang w:val="ru-RU"/>
        </w:rPr>
        <w:t>Формированиеипечать</w:t>
      </w:r>
    </w:p>
    <w:p w:rsidR="000F0F8C" w:rsidRPr="008C5A7E" w:rsidRDefault="0028750B">
      <w:pPr>
        <w:framePr w:w="1682" w:wrap="auto" w:hAnchor="text" w:x="6285" w:y="1700"/>
        <w:widowControl w:val="0"/>
        <w:autoSpaceDE w:val="0"/>
        <w:autoSpaceDN w:val="0"/>
        <w:spacing w:before="0" w:after="0" w:line="205" w:lineRule="exact"/>
        <w:ind w:left="23"/>
        <w:jc w:val="left"/>
        <w:rPr>
          <w:rFonts w:ascii="DOQOVU+PFDinTextCompPro-Regular"/>
          <w:color w:val="000000"/>
          <w:sz w:val="19"/>
          <w:lang w:val="ru-RU"/>
        </w:rPr>
      </w:pPr>
      <w:r w:rsidRPr="008C5A7E">
        <w:rPr>
          <w:rFonts w:ascii="DOQOVU+PFDinTextCompPro-Regular" w:hAnsi="DOQOVU+PFDinTextCompPro-Regular" w:cs="DOQOVU+PFDinTextCompPro-Regular"/>
          <w:color w:val="626365"/>
          <w:sz w:val="19"/>
          <w:lang w:val="ru-RU"/>
        </w:rPr>
        <w:t>платежногодокумента</w:t>
      </w:r>
    </w:p>
    <w:p w:rsidR="000F0F8C" w:rsidRPr="008C5A7E" w:rsidRDefault="0028750B">
      <w:pPr>
        <w:framePr w:w="1682" w:wrap="auto" w:hAnchor="text" w:x="6285" w:y="1700"/>
        <w:widowControl w:val="0"/>
        <w:autoSpaceDE w:val="0"/>
        <w:autoSpaceDN w:val="0"/>
        <w:spacing w:before="0" w:after="0" w:line="205" w:lineRule="exact"/>
        <w:ind w:left="281"/>
        <w:jc w:val="left"/>
        <w:rPr>
          <w:rFonts w:ascii="DOQOVU+PFDinTextCompPro-Regular"/>
          <w:color w:val="000000"/>
          <w:sz w:val="19"/>
          <w:lang w:val="ru-RU"/>
        </w:rPr>
      </w:pPr>
      <w:r w:rsidRPr="008C5A7E">
        <w:rPr>
          <w:rFonts w:ascii="DOQOVU+PFDinTextCompPro-Regular" w:hAnsi="DOQOVU+PFDinTextCompPro-Regular" w:cs="DOQOVU+PFDinTextCompPro-Regular"/>
          <w:color w:val="626365"/>
          <w:sz w:val="19"/>
          <w:lang w:val="ru-RU"/>
        </w:rPr>
        <w:t>Онлайноплата</w:t>
      </w:r>
    </w:p>
    <w:p w:rsidR="000F0F8C" w:rsidRPr="008C5A7E" w:rsidRDefault="0028750B">
      <w:pPr>
        <w:framePr w:w="1546" w:wrap="auto" w:hAnchor="text" w:x="6353" w:y="2315"/>
        <w:widowControl w:val="0"/>
        <w:autoSpaceDE w:val="0"/>
        <w:autoSpaceDN w:val="0"/>
        <w:spacing w:before="0" w:after="0" w:line="207" w:lineRule="exact"/>
        <w:jc w:val="left"/>
        <w:rPr>
          <w:rFonts w:ascii="DOQOVU+PFDinTextCompPro-Regular"/>
          <w:color w:val="000000"/>
          <w:sz w:val="19"/>
          <w:lang w:val="ru-RU"/>
        </w:rPr>
      </w:pPr>
      <w:r w:rsidRPr="008C5A7E">
        <w:rPr>
          <w:rFonts w:ascii="DOQOVU+PFDinTextCompPro-Regular" w:hAnsi="DOQOVU+PFDinTextCompPro-Regular" w:cs="DOQOVU+PFDinTextCompPro-Regular"/>
          <w:color w:val="626365"/>
          <w:sz w:val="19"/>
          <w:lang w:val="ru-RU"/>
        </w:rPr>
        <w:t>(безналичныйрасчет)</w:t>
      </w:r>
    </w:p>
    <w:p w:rsidR="000F0F8C" w:rsidRPr="008C5A7E" w:rsidRDefault="0028750B">
      <w:pPr>
        <w:framePr w:w="332" w:wrap="auto" w:hAnchor="text" w:x="638" w:y="2684"/>
        <w:widowControl w:val="0"/>
        <w:autoSpaceDE w:val="0"/>
        <w:autoSpaceDN w:val="0"/>
        <w:spacing w:before="0" w:after="0" w:line="244" w:lineRule="exact"/>
        <w:jc w:val="left"/>
        <w:rPr>
          <w:rFonts w:ascii="Times New Roman"/>
          <w:color w:val="000000"/>
          <w:sz w:val="20"/>
          <w:lang w:val="ru-RU"/>
        </w:rPr>
      </w:pPr>
      <w:r>
        <w:rPr>
          <w:rFonts w:ascii="GMPEPH+Symbol" w:hAnsi="GMPEPH+Symbol" w:cs="GMPEPH+Symbol"/>
          <w:color w:val="0066B3"/>
          <w:sz w:val="20"/>
        </w:rPr>
        <w:t></w:t>
      </w:r>
    </w:p>
    <w:p w:rsidR="000F0F8C" w:rsidRPr="008C5A7E" w:rsidRDefault="0028750B">
      <w:pPr>
        <w:framePr w:w="3940" w:wrap="auto" w:hAnchor="text" w:x="9678" w:y="2828"/>
        <w:widowControl w:val="0"/>
        <w:autoSpaceDE w:val="0"/>
        <w:autoSpaceDN w:val="0"/>
        <w:spacing w:before="0" w:after="0" w:line="539" w:lineRule="exact"/>
        <w:jc w:val="left"/>
        <w:rPr>
          <w:rFonts w:ascii="MEQHBR+PFDinTextCondPro-Medium"/>
          <w:color w:val="000000"/>
          <w:sz w:val="48"/>
          <w:lang w:val="ru-RU"/>
        </w:rPr>
      </w:pPr>
      <w:r w:rsidRPr="008C5A7E">
        <w:rPr>
          <w:rFonts w:ascii="MEQHBR+PFDinTextCondPro-Medium" w:hAnsi="MEQHBR+PFDinTextCondPro-Medium" w:cs="MEQHBR+PFDinTextCondPro-Medium"/>
          <w:color w:val="0066B3"/>
          <w:sz w:val="48"/>
          <w:lang w:val="ru-RU"/>
        </w:rPr>
        <w:t>ГРАЖДАНЕПЛАТЯТ</w:t>
      </w:r>
    </w:p>
    <w:p w:rsidR="000F0F8C" w:rsidRPr="008C5A7E" w:rsidRDefault="0028750B">
      <w:pPr>
        <w:framePr w:w="1734" w:wrap="auto" w:hAnchor="text" w:x="6251" w:y="2864"/>
        <w:widowControl w:val="0"/>
        <w:autoSpaceDE w:val="0"/>
        <w:autoSpaceDN w:val="0"/>
        <w:spacing w:before="0" w:after="0" w:line="207" w:lineRule="exact"/>
        <w:ind w:left="295"/>
        <w:jc w:val="left"/>
        <w:rPr>
          <w:rFonts w:ascii="DOQOVU+PFDinTextCompPro-Regular"/>
          <w:color w:val="000000"/>
          <w:sz w:val="19"/>
          <w:lang w:val="ru-RU"/>
        </w:rPr>
      </w:pPr>
      <w:r w:rsidRPr="008C5A7E">
        <w:rPr>
          <w:rFonts w:ascii="DOQOVU+PFDinTextCompPro-Regular" w:hAnsi="DOQOVU+PFDinTextCompPro-Regular" w:cs="DOQOVU+PFDinTextCompPro-Regular"/>
          <w:color w:val="626365"/>
          <w:sz w:val="19"/>
          <w:lang w:val="ru-RU"/>
        </w:rPr>
        <w:t>Пунктыоплаты</w:t>
      </w:r>
    </w:p>
    <w:p w:rsidR="000F0F8C" w:rsidRPr="008C5A7E" w:rsidRDefault="0028750B">
      <w:pPr>
        <w:framePr w:w="1734" w:wrap="auto" w:hAnchor="text" w:x="6251" w:y="2864"/>
        <w:widowControl w:val="0"/>
        <w:autoSpaceDE w:val="0"/>
        <w:autoSpaceDN w:val="0"/>
        <w:spacing w:before="0" w:after="0" w:line="173" w:lineRule="exact"/>
        <w:ind w:left="319"/>
        <w:jc w:val="left"/>
        <w:rPr>
          <w:rFonts w:ascii="DOQOVU+PFDinTextCompPro-Regular"/>
          <w:color w:val="000000"/>
          <w:sz w:val="19"/>
          <w:lang w:val="ru-RU"/>
        </w:rPr>
      </w:pPr>
      <w:r w:rsidRPr="008C5A7E">
        <w:rPr>
          <w:rFonts w:ascii="DOQOVU+PFDinTextCompPro-Regular" w:hAnsi="DOQOVU+PFDinTextCompPro-Regular" w:cs="DOQOVU+PFDinTextCompPro-Regular"/>
          <w:color w:val="626365"/>
          <w:sz w:val="19"/>
          <w:lang w:val="ru-RU"/>
        </w:rPr>
        <w:t>ПочтыРоссии,</w:t>
      </w:r>
    </w:p>
    <w:p w:rsidR="000F0F8C" w:rsidRPr="008C5A7E" w:rsidRDefault="0028750B">
      <w:pPr>
        <w:framePr w:w="1734" w:wrap="auto" w:hAnchor="text" w:x="6251" w:y="2864"/>
        <w:widowControl w:val="0"/>
        <w:autoSpaceDE w:val="0"/>
        <w:autoSpaceDN w:val="0"/>
        <w:spacing w:before="0" w:after="0" w:line="170" w:lineRule="exact"/>
        <w:jc w:val="left"/>
        <w:rPr>
          <w:rFonts w:ascii="DOQOVU+PFDinTextCompPro-Regular"/>
          <w:color w:val="000000"/>
          <w:sz w:val="19"/>
          <w:lang w:val="ru-RU"/>
        </w:rPr>
      </w:pPr>
      <w:r w:rsidRPr="008C5A7E">
        <w:rPr>
          <w:rFonts w:ascii="DOQOVU+PFDinTextCompPro-Regular" w:hAnsi="DOQOVU+PFDinTextCompPro-Regular" w:cs="DOQOVU+PFDinTextCompPro-Regular"/>
          <w:color w:val="626365"/>
          <w:sz w:val="19"/>
          <w:lang w:val="ru-RU"/>
        </w:rPr>
        <w:t>кредитныхорганизаций,</w:t>
      </w:r>
    </w:p>
    <w:p w:rsidR="000F0F8C" w:rsidRPr="008C5A7E" w:rsidRDefault="0028750B">
      <w:pPr>
        <w:framePr w:w="1734" w:wrap="auto" w:hAnchor="text" w:x="6251" w:y="2864"/>
        <w:widowControl w:val="0"/>
        <w:autoSpaceDE w:val="0"/>
        <w:autoSpaceDN w:val="0"/>
        <w:spacing w:before="0" w:after="0" w:line="170" w:lineRule="exact"/>
        <w:ind w:left="38"/>
        <w:jc w:val="left"/>
        <w:rPr>
          <w:rFonts w:ascii="DOQOVU+PFDinTextCompPro-Regular"/>
          <w:color w:val="000000"/>
          <w:sz w:val="19"/>
          <w:lang w:val="ru-RU"/>
        </w:rPr>
      </w:pPr>
      <w:r w:rsidRPr="008C5A7E">
        <w:rPr>
          <w:rFonts w:ascii="DOQOVU+PFDinTextCompPro-Regular" w:hAnsi="DOQOVU+PFDinTextCompPro-Regular" w:cs="DOQOVU+PFDinTextCompPro-Regular"/>
          <w:color w:val="626365"/>
          <w:sz w:val="19"/>
          <w:lang w:val="ru-RU"/>
        </w:rPr>
        <w:t>банкоматы,платежные</w:t>
      </w:r>
    </w:p>
    <w:p w:rsidR="000F0F8C" w:rsidRPr="008C5A7E" w:rsidRDefault="0028750B">
      <w:pPr>
        <w:framePr w:w="1734" w:wrap="auto" w:hAnchor="text" w:x="6251" w:y="2864"/>
        <w:widowControl w:val="0"/>
        <w:autoSpaceDE w:val="0"/>
        <w:autoSpaceDN w:val="0"/>
        <w:spacing w:before="0" w:after="0" w:line="170" w:lineRule="exact"/>
        <w:ind w:left="413"/>
        <w:jc w:val="left"/>
        <w:rPr>
          <w:rFonts w:ascii="DOQOVU+PFDinTextCompPro-Regular"/>
          <w:color w:val="000000"/>
          <w:sz w:val="19"/>
          <w:lang w:val="ru-RU"/>
        </w:rPr>
      </w:pPr>
      <w:r w:rsidRPr="008C5A7E">
        <w:rPr>
          <w:rFonts w:ascii="DOQOVU+PFDinTextCompPro-Regular" w:hAnsi="DOQOVU+PFDinTextCompPro-Regular" w:cs="DOQOVU+PFDinTextCompPro-Regular"/>
          <w:color w:val="626365"/>
          <w:sz w:val="19"/>
          <w:lang w:val="ru-RU"/>
        </w:rPr>
        <w:t>терминалы</w:t>
      </w:r>
    </w:p>
    <w:p w:rsidR="000F0F8C" w:rsidRPr="008C5A7E" w:rsidRDefault="0028750B">
      <w:pPr>
        <w:framePr w:w="5347" w:wrap="auto" w:hAnchor="text" w:x="9678" w:y="3404"/>
        <w:widowControl w:val="0"/>
        <w:autoSpaceDE w:val="0"/>
        <w:autoSpaceDN w:val="0"/>
        <w:spacing w:before="0" w:after="0" w:line="539" w:lineRule="exact"/>
        <w:jc w:val="left"/>
        <w:rPr>
          <w:rFonts w:ascii="MEQHBR+PFDinTextCondPro-Medium"/>
          <w:color w:val="000000"/>
          <w:sz w:val="48"/>
          <w:lang w:val="ru-RU"/>
        </w:rPr>
      </w:pPr>
      <w:r w:rsidRPr="008C5A7E">
        <w:rPr>
          <w:rFonts w:ascii="MEQHBR+PFDinTextCondPro-Medium" w:hAnsi="MEQHBR+PFDinTextCondPro-Medium" w:cs="MEQHBR+PFDinTextCondPro-Medium"/>
          <w:color w:val="0066B3"/>
          <w:sz w:val="48"/>
          <w:lang w:val="ru-RU"/>
        </w:rPr>
        <w:t>ИМУЩЕСТВЕННЫЕНАЛОГИ</w:t>
      </w:r>
    </w:p>
    <w:p w:rsidR="000F0F8C" w:rsidRPr="008C5A7E" w:rsidRDefault="0028750B" w:rsidP="008C5A7E">
      <w:pPr>
        <w:framePr w:w="6309" w:wrap="auto" w:vAnchor="page" w:hAnchor="page" w:x="1521" w:y="4001"/>
        <w:widowControl w:val="0"/>
        <w:autoSpaceDE w:val="0"/>
        <w:autoSpaceDN w:val="0"/>
        <w:spacing w:before="0" w:after="0" w:line="270" w:lineRule="exact"/>
        <w:jc w:val="left"/>
        <w:rPr>
          <w:rFonts w:ascii="WWWFBH+PFDinTextCompPro-Bold"/>
          <w:b/>
          <w:color w:val="000000"/>
          <w:sz w:val="24"/>
          <w:lang w:val="ru-RU"/>
        </w:rPr>
      </w:pPr>
      <w:r w:rsidRPr="008C5A7E">
        <w:rPr>
          <w:rFonts w:ascii="WWWFBH+PFDinTextCompPro-Bold" w:hAnsi="WWWFBH+PFDinTextCompPro-Bold" w:cs="WWWFBH+PFDinTextCompPro-Bold"/>
          <w:b/>
          <w:color w:val="F25821"/>
          <w:sz w:val="24"/>
          <w:lang w:val="ru-RU"/>
        </w:rPr>
        <w:t>ПОЛУЧИТЬПЛАТЕЖНЫЕДОКУМЕНТЫНАПОГАШЕНИЕЗАДОЛЖЕННОСТИ</w:t>
      </w:r>
      <w:r w:rsidRPr="008C5A7E">
        <w:rPr>
          <w:rFonts w:ascii="WWWFBH+PFDinTextCompPro-Bold" w:hAnsi="WWWFBH+PFDinTextCompPro-Bold" w:cs="WWWFBH+PFDinTextCompPro-Bold"/>
          <w:b/>
          <w:color w:val="F25821"/>
          <w:spacing w:val="1"/>
          <w:sz w:val="24"/>
          <w:lang w:val="ru-RU"/>
        </w:rPr>
        <w:t>ПО</w:t>
      </w:r>
    </w:p>
    <w:p w:rsidR="000F0F8C" w:rsidRPr="008C5A7E" w:rsidRDefault="0028750B" w:rsidP="008C5A7E">
      <w:pPr>
        <w:framePr w:w="6309" w:wrap="auto" w:vAnchor="page" w:hAnchor="page" w:x="1521" w:y="4001"/>
        <w:widowControl w:val="0"/>
        <w:autoSpaceDE w:val="0"/>
        <w:autoSpaceDN w:val="0"/>
        <w:spacing w:before="0" w:after="0" w:line="216" w:lineRule="exact"/>
        <w:ind w:left="223"/>
        <w:jc w:val="left"/>
        <w:rPr>
          <w:rFonts w:ascii="WWWFBH+PFDinTextCompPro-Bold"/>
          <w:b/>
          <w:color w:val="000000"/>
          <w:sz w:val="24"/>
          <w:lang w:val="ru-RU"/>
        </w:rPr>
      </w:pPr>
      <w:r w:rsidRPr="008C5A7E">
        <w:rPr>
          <w:rFonts w:ascii="WWWFBH+PFDinTextCompPro-Bold" w:hAnsi="WWWFBH+PFDinTextCompPro-Bold" w:cs="WWWFBH+PFDinTextCompPro-Bold"/>
          <w:b/>
          <w:color w:val="F25821"/>
          <w:sz w:val="24"/>
          <w:lang w:val="ru-RU"/>
        </w:rPr>
        <w:t>ИМУЩЕСТВЕННЫМНАЛОГАМВОЗМОЖНОВЛЮБОМОТДЕЛЕНИИ</w:t>
      </w:r>
      <w:r w:rsidRPr="008C5A7E">
        <w:rPr>
          <w:rFonts w:ascii="WWWFBH+PFDinTextCompPro-Bold" w:hAnsi="WWWFBH+PFDinTextCompPro-Bold" w:cs="WWWFBH+PFDinTextCompPro-Bold"/>
          <w:b/>
          <w:color w:val="F25821"/>
          <w:spacing w:val="-1"/>
          <w:sz w:val="24"/>
          <w:lang w:val="ru-RU"/>
        </w:rPr>
        <w:t>МФЦ</w:t>
      </w:r>
    </w:p>
    <w:p w:rsidR="000F0F8C" w:rsidRPr="008C5A7E" w:rsidRDefault="0028750B">
      <w:pPr>
        <w:framePr w:w="6314" w:wrap="auto" w:hAnchor="text" w:x="9678" w:y="4238"/>
        <w:widowControl w:val="0"/>
        <w:autoSpaceDE w:val="0"/>
        <w:autoSpaceDN w:val="0"/>
        <w:spacing w:before="0" w:after="0" w:line="404" w:lineRule="exact"/>
        <w:jc w:val="left"/>
        <w:rPr>
          <w:rFonts w:ascii="MEQHBR+PFDinTextCondPro-Medium"/>
          <w:color w:val="E36C0A" w:themeColor="accent6" w:themeShade="BF"/>
          <w:sz w:val="36"/>
          <w:lang w:val="ru-RU"/>
        </w:rPr>
      </w:pPr>
      <w:r w:rsidRPr="008C5A7E">
        <w:rPr>
          <w:rFonts w:ascii="MEQHBR+PFDinTextCondPro-Medium" w:hAnsi="MEQHBR+PFDinTextCondPro-Medium" w:cs="MEQHBR+PFDinTextCondPro-Medium"/>
          <w:color w:val="E36C0A" w:themeColor="accent6" w:themeShade="BF"/>
          <w:sz w:val="36"/>
          <w:lang w:val="ru-RU"/>
        </w:rPr>
        <w:t>КАКСДЕЛАТЬ</w:t>
      </w:r>
      <w:r w:rsidRPr="008C5A7E">
        <w:rPr>
          <w:rFonts w:ascii="MEQHBR+PFDinTextCondPro-Medium" w:hAnsi="MEQHBR+PFDinTextCondPro-Medium" w:cs="MEQHBR+PFDinTextCondPro-Medium"/>
          <w:color w:val="E36C0A" w:themeColor="accent6" w:themeShade="BF"/>
          <w:spacing w:val="-1"/>
          <w:sz w:val="36"/>
          <w:lang w:val="ru-RU"/>
        </w:rPr>
        <w:t>ЭТО</w:t>
      </w:r>
      <w:r w:rsidRPr="008C5A7E">
        <w:rPr>
          <w:rFonts w:ascii="MEQHBR+PFDinTextCondPro-Medium" w:hAnsi="MEQHBR+PFDinTextCondPro-Medium" w:cs="MEQHBR+PFDinTextCondPro-Medium"/>
          <w:color w:val="E36C0A" w:themeColor="accent6" w:themeShade="BF"/>
          <w:sz w:val="36"/>
          <w:lang w:val="ru-RU"/>
        </w:rPr>
        <w:t>ПРАВИЛЬНОИВОВРЕМЯ</w:t>
      </w:r>
    </w:p>
    <w:p w:rsidR="000F0F8C" w:rsidRPr="008C5A7E" w:rsidRDefault="0028750B">
      <w:pPr>
        <w:framePr w:w="4506" w:wrap="auto" w:hAnchor="text" w:x="728" w:y="4702"/>
        <w:widowControl w:val="0"/>
        <w:autoSpaceDE w:val="0"/>
        <w:autoSpaceDN w:val="0"/>
        <w:spacing w:before="0" w:after="0" w:line="270" w:lineRule="exact"/>
        <w:jc w:val="left"/>
        <w:rPr>
          <w:rFonts w:ascii="WWWFBH+PFDinTextCompPro-Bold"/>
          <w:b/>
          <w:color w:val="000000"/>
          <w:sz w:val="24"/>
          <w:lang w:val="ru-RU"/>
        </w:rPr>
      </w:pPr>
      <w:r w:rsidRPr="008C5A7E">
        <w:rPr>
          <w:rFonts w:ascii="WWWFBH+PFDinTextCompPro-Bold" w:hAnsi="WWWFBH+PFDinTextCompPro-Bold" w:cs="WWWFBH+PFDinTextCompPro-Bold"/>
          <w:b/>
          <w:color w:val="0066B3"/>
          <w:sz w:val="24"/>
          <w:lang w:val="ru-RU"/>
        </w:rPr>
        <w:t>Способы</w:t>
      </w:r>
      <w:r w:rsidRPr="008C5A7E">
        <w:rPr>
          <w:rFonts w:ascii="WWWFBH+PFDinTextCompPro-Bold" w:hAnsi="WWWFBH+PFDinTextCompPro-Bold" w:cs="WWWFBH+PFDinTextCompPro-Bold"/>
          <w:b/>
          <w:color w:val="0066B3"/>
          <w:spacing w:val="-1"/>
          <w:sz w:val="24"/>
          <w:lang w:val="ru-RU"/>
        </w:rPr>
        <w:t>обращения</w:t>
      </w:r>
      <w:r w:rsidRPr="008C5A7E">
        <w:rPr>
          <w:rFonts w:ascii="WWWFBH+PFDinTextCompPro-Bold" w:hAnsi="WWWFBH+PFDinTextCompPro-Bold" w:cs="WWWFBH+PFDinTextCompPro-Bold"/>
          <w:b/>
          <w:color w:val="0066B3"/>
          <w:sz w:val="24"/>
          <w:lang w:val="ru-RU"/>
        </w:rPr>
        <w:t>вналоговыеорганы:</w:t>
      </w:r>
    </w:p>
    <w:p w:rsidR="000F0F8C" w:rsidRPr="008C5A7E" w:rsidRDefault="0028750B">
      <w:pPr>
        <w:framePr w:w="4506" w:wrap="auto" w:hAnchor="text" w:x="728" w:y="4702"/>
        <w:widowControl w:val="0"/>
        <w:autoSpaceDE w:val="0"/>
        <w:autoSpaceDN w:val="0"/>
        <w:spacing w:before="0" w:after="0" w:line="256" w:lineRule="exact"/>
        <w:ind w:left="306"/>
        <w:jc w:val="left"/>
        <w:rPr>
          <w:rFonts w:ascii="DOQOVU+PFDinTextCompPro-Regular"/>
          <w:color w:val="000000"/>
          <w:sz w:val="24"/>
          <w:lang w:val="ru-RU"/>
        </w:rPr>
      </w:pPr>
      <w:r w:rsidRPr="008C5A7E">
        <w:rPr>
          <w:rFonts w:ascii="DOQOVU+PFDinTextCompPro-Regular" w:hAnsi="DOQOVU+PFDinTextCompPro-Regular" w:cs="DOQOVU+PFDinTextCompPro-Regular"/>
          <w:color w:val="0066B3"/>
          <w:sz w:val="24"/>
          <w:lang w:val="ru-RU"/>
        </w:rPr>
        <w:t>Вэлектронномвидеспомощьюинтернетсервисов:</w:t>
      </w:r>
    </w:p>
    <w:p w:rsidR="000F0F8C" w:rsidRPr="008C5A7E" w:rsidRDefault="0028750B">
      <w:pPr>
        <w:framePr w:w="332" w:wrap="auto" w:hAnchor="text" w:x="807" w:y="4963"/>
        <w:widowControl w:val="0"/>
        <w:autoSpaceDE w:val="0"/>
        <w:autoSpaceDN w:val="0"/>
        <w:spacing w:before="0" w:after="0" w:line="244" w:lineRule="exact"/>
        <w:jc w:val="left"/>
        <w:rPr>
          <w:rFonts w:ascii="Times New Roman"/>
          <w:color w:val="000000"/>
          <w:sz w:val="20"/>
          <w:lang w:val="ru-RU"/>
        </w:rPr>
      </w:pPr>
      <w:r>
        <w:rPr>
          <w:rFonts w:ascii="GMPEPH+Symbol" w:hAnsi="GMPEPH+Symbol" w:cs="GMPEPH+Symbol"/>
          <w:color w:val="0066B3"/>
          <w:sz w:val="20"/>
        </w:rPr>
        <w:t></w:t>
      </w:r>
    </w:p>
    <w:p w:rsidR="000F0F8C" w:rsidRPr="008C5A7E" w:rsidRDefault="0028750B">
      <w:pPr>
        <w:framePr w:w="345" w:wrap="auto" w:hAnchor="text" w:x="769" w:y="5284"/>
        <w:widowControl w:val="0"/>
        <w:autoSpaceDE w:val="0"/>
        <w:autoSpaceDN w:val="0"/>
        <w:spacing w:before="0" w:after="0" w:line="263" w:lineRule="exact"/>
        <w:jc w:val="left"/>
        <w:rPr>
          <w:rFonts w:ascii="BFICAT+PFDinTextCompPro-Regular"/>
          <w:color w:val="000000"/>
          <w:sz w:val="24"/>
          <w:u w:val="single"/>
          <w:lang w:val="ru-RU"/>
        </w:rPr>
      </w:pPr>
      <w:r w:rsidRPr="008C5A7E">
        <w:rPr>
          <w:rFonts w:ascii="BFICAT+PFDinTextCompPro-Regular" w:hAnsi="BFICAT+PFDinTextCompPro-Regular" w:cs="BFICAT+PFDinTextCompPro-Regular"/>
          <w:color w:val="0066B3"/>
          <w:sz w:val="24"/>
          <w:u w:val="single"/>
          <w:lang w:val="ru-RU"/>
        </w:rPr>
        <w:t>«</w:t>
      </w:r>
    </w:p>
    <w:p w:rsidR="000F0F8C" w:rsidRPr="008C5A7E" w:rsidRDefault="0028750B">
      <w:pPr>
        <w:framePr w:w="345" w:wrap="auto" w:hAnchor="text" w:x="769" w:y="5284"/>
        <w:widowControl w:val="0"/>
        <w:autoSpaceDE w:val="0"/>
        <w:autoSpaceDN w:val="0"/>
        <w:spacing w:before="25" w:after="0" w:line="263" w:lineRule="exact"/>
        <w:jc w:val="left"/>
        <w:rPr>
          <w:rFonts w:ascii="BFICAT+PFDinTextCompPro-Regular"/>
          <w:color w:val="000000"/>
          <w:sz w:val="24"/>
          <w:u w:val="single"/>
          <w:lang w:val="ru-RU"/>
        </w:rPr>
      </w:pPr>
      <w:r w:rsidRPr="008C5A7E">
        <w:rPr>
          <w:rFonts w:ascii="BFICAT+PFDinTextCompPro-Regular" w:hAnsi="BFICAT+PFDinTextCompPro-Regular" w:cs="BFICAT+PFDinTextCompPro-Regular"/>
          <w:color w:val="0066B3"/>
          <w:sz w:val="24"/>
          <w:u w:val="single"/>
          <w:lang w:val="ru-RU"/>
        </w:rPr>
        <w:t>«</w:t>
      </w:r>
    </w:p>
    <w:p w:rsidR="000F0F8C" w:rsidRPr="008C5A7E" w:rsidRDefault="0028750B">
      <w:pPr>
        <w:framePr w:w="3165" w:wrap="auto" w:hAnchor="text" w:x="873" w:y="5284"/>
        <w:widowControl w:val="0"/>
        <w:autoSpaceDE w:val="0"/>
        <w:autoSpaceDN w:val="0"/>
        <w:spacing w:before="0" w:after="0" w:line="263" w:lineRule="exact"/>
        <w:jc w:val="left"/>
        <w:rPr>
          <w:rFonts w:ascii="BFICAT+PFDinTextCompPro-Regular"/>
          <w:color w:val="000000"/>
          <w:sz w:val="24"/>
          <w:u w:val="single"/>
          <w:lang w:val="ru-RU"/>
        </w:rPr>
      </w:pPr>
      <w:r w:rsidRPr="008C5A7E">
        <w:rPr>
          <w:rFonts w:ascii="DOQOVU+PFDinTextCompPro-Regular" w:hAnsi="DOQOVU+PFDinTextCompPro-Regular" w:cs="DOQOVU+PFDinTextCompPro-Regular"/>
          <w:color w:val="0066B3"/>
          <w:sz w:val="24"/>
          <w:u w:val="single"/>
          <w:lang w:val="ru-RU"/>
        </w:rPr>
        <w:t>Личныйкабинетналогоплательщика</w:t>
      </w:r>
      <w:r w:rsidRPr="008C5A7E">
        <w:rPr>
          <w:rFonts w:ascii="BFICAT+PFDinTextCompPro-Regular" w:hAnsi="BFICAT+PFDinTextCompPro-Regular" w:cs="BFICAT+PFDinTextCompPro-Regular"/>
          <w:color w:val="0066B3"/>
          <w:sz w:val="24"/>
          <w:u w:val="single"/>
          <w:lang w:val="ru-RU"/>
        </w:rPr>
        <w:t>»</w:t>
      </w:r>
    </w:p>
    <w:p w:rsidR="000F0F8C" w:rsidRPr="008C5A7E" w:rsidRDefault="0028750B">
      <w:pPr>
        <w:framePr w:w="3165" w:wrap="auto" w:hAnchor="text" w:x="873" w:y="5284"/>
        <w:widowControl w:val="0"/>
        <w:autoSpaceDE w:val="0"/>
        <w:autoSpaceDN w:val="0"/>
        <w:spacing w:before="25" w:after="0" w:line="263" w:lineRule="exact"/>
        <w:jc w:val="left"/>
        <w:rPr>
          <w:rFonts w:ascii="BFICAT+PFDinTextCompPro-Regular"/>
          <w:color w:val="000000"/>
          <w:sz w:val="24"/>
          <w:u w:val="single"/>
          <w:lang w:val="ru-RU"/>
        </w:rPr>
      </w:pPr>
      <w:r w:rsidRPr="008C5A7E">
        <w:rPr>
          <w:rFonts w:ascii="DOQOVU+PFDinTextCompPro-Regular" w:hAnsi="DOQOVU+PFDinTextCompPro-Regular" w:cs="DOQOVU+PFDinTextCompPro-Regular"/>
          <w:color w:val="0066B3"/>
          <w:sz w:val="24"/>
          <w:u w:val="single"/>
          <w:lang w:val="ru-RU"/>
        </w:rPr>
        <w:t>ОбратитьсявФНСРоссии</w:t>
      </w:r>
      <w:r w:rsidRPr="008C5A7E">
        <w:rPr>
          <w:rFonts w:ascii="BFICAT+PFDinTextCompPro-Regular" w:hAnsi="BFICAT+PFDinTextCompPro-Regular" w:cs="BFICAT+PFDinTextCompPro-Regular"/>
          <w:color w:val="0066B3"/>
          <w:spacing w:val="1"/>
          <w:sz w:val="24"/>
          <w:u w:val="single"/>
          <w:lang w:val="ru-RU"/>
        </w:rPr>
        <w:t>»;</w:t>
      </w:r>
    </w:p>
    <w:p w:rsidR="000F0F8C" w:rsidRPr="008C5A7E" w:rsidRDefault="0028750B">
      <w:pPr>
        <w:framePr w:w="343" w:wrap="auto" w:hAnchor="text" w:x="823" w:y="5857"/>
        <w:widowControl w:val="0"/>
        <w:autoSpaceDE w:val="0"/>
        <w:autoSpaceDN w:val="0"/>
        <w:spacing w:before="0" w:after="0" w:line="244" w:lineRule="exact"/>
        <w:jc w:val="left"/>
        <w:rPr>
          <w:rFonts w:ascii="Times New Roman"/>
          <w:color w:val="000000"/>
          <w:sz w:val="20"/>
          <w:lang w:val="ru-RU"/>
        </w:rPr>
      </w:pPr>
      <w:r>
        <w:rPr>
          <w:rFonts w:ascii="GMPEPH+Symbol" w:hAnsi="GMPEPH+Symbol" w:cs="GMPEPH+Symbol"/>
          <w:color w:val="0066B3"/>
          <w:sz w:val="20"/>
        </w:rPr>
        <w:t></w:t>
      </w:r>
    </w:p>
    <w:p w:rsidR="000F0F8C" w:rsidRPr="008C5A7E" w:rsidRDefault="0028750B">
      <w:pPr>
        <w:framePr w:w="343" w:wrap="auto" w:hAnchor="text" w:x="823" w:y="5857"/>
        <w:widowControl w:val="0"/>
        <w:autoSpaceDE w:val="0"/>
        <w:autoSpaceDN w:val="0"/>
        <w:spacing w:before="30" w:after="0" w:line="244" w:lineRule="exact"/>
        <w:jc w:val="left"/>
        <w:rPr>
          <w:rFonts w:ascii="Times New Roman"/>
          <w:color w:val="000000"/>
          <w:sz w:val="20"/>
          <w:lang w:val="ru-RU"/>
        </w:rPr>
      </w:pPr>
      <w:r>
        <w:rPr>
          <w:rFonts w:ascii="GMPEPH+Symbol" w:hAnsi="GMPEPH+Symbol" w:cs="GMPEPH+Symbol"/>
          <w:color w:val="0066B3"/>
          <w:sz w:val="20"/>
        </w:rPr>
        <w:t></w:t>
      </w:r>
    </w:p>
    <w:p w:rsidR="000F0F8C" w:rsidRPr="008C5A7E" w:rsidRDefault="0028750B">
      <w:pPr>
        <w:framePr w:w="941" w:wrap="auto" w:hAnchor="text" w:x="1034" w:y="5860"/>
        <w:widowControl w:val="0"/>
        <w:autoSpaceDE w:val="0"/>
        <w:autoSpaceDN w:val="0"/>
        <w:spacing w:before="0" w:after="0" w:line="263" w:lineRule="exact"/>
        <w:jc w:val="left"/>
        <w:rPr>
          <w:rFonts w:ascii="DOQOVU+PFDinTextCompPro-Regular"/>
          <w:color w:val="000000"/>
          <w:sz w:val="24"/>
          <w:lang w:val="ru-RU"/>
        </w:rPr>
      </w:pPr>
      <w:r w:rsidRPr="008C5A7E">
        <w:rPr>
          <w:rFonts w:ascii="DOQOVU+PFDinTextCompPro-Regular" w:hAnsi="DOQOVU+PFDinTextCompPro-Regular" w:cs="DOQOVU+PFDinTextCompPro-Regular"/>
          <w:color w:val="0066B3"/>
          <w:spacing w:val="-1"/>
          <w:sz w:val="24"/>
          <w:lang w:val="ru-RU"/>
        </w:rPr>
        <w:t>По</w:t>
      </w:r>
      <w:r w:rsidRPr="008C5A7E">
        <w:rPr>
          <w:rFonts w:ascii="DOQOVU+PFDinTextCompPro-Regular" w:hAnsi="DOQOVU+PFDinTextCompPro-Regular" w:cs="DOQOVU+PFDinTextCompPro-Regular"/>
          <w:color w:val="0066B3"/>
          <w:sz w:val="24"/>
          <w:lang w:val="ru-RU"/>
        </w:rPr>
        <w:t>почте;</w:t>
      </w:r>
    </w:p>
    <w:p w:rsidR="000F0F8C" w:rsidRPr="008C5A7E" w:rsidRDefault="0028750B">
      <w:pPr>
        <w:framePr w:w="941" w:wrap="auto" w:hAnchor="text" w:x="1034" w:y="5860"/>
        <w:widowControl w:val="0"/>
        <w:autoSpaceDE w:val="0"/>
        <w:autoSpaceDN w:val="0"/>
        <w:spacing w:before="10" w:after="0" w:line="263" w:lineRule="exact"/>
        <w:jc w:val="left"/>
        <w:rPr>
          <w:rFonts w:ascii="DOQOVU+PFDinTextCompPro-Regular"/>
          <w:color w:val="000000"/>
          <w:sz w:val="24"/>
          <w:lang w:val="ru-RU"/>
        </w:rPr>
      </w:pPr>
      <w:r w:rsidRPr="008C5A7E">
        <w:rPr>
          <w:rFonts w:ascii="DOQOVU+PFDinTextCompPro-Regular" w:hAnsi="DOQOVU+PFDinTextCompPro-Regular" w:cs="DOQOVU+PFDinTextCompPro-Regular"/>
          <w:color w:val="0066B3"/>
          <w:sz w:val="24"/>
          <w:lang w:val="ru-RU"/>
        </w:rPr>
        <w:t>Лично.</w:t>
      </w:r>
    </w:p>
    <w:p w:rsidR="000F0F8C" w:rsidRPr="008C5A7E" w:rsidRDefault="0028750B">
      <w:pPr>
        <w:framePr w:w="6538" w:wrap="auto" w:hAnchor="text" w:x="1213" w:y="6458"/>
        <w:widowControl w:val="0"/>
        <w:autoSpaceDE w:val="0"/>
        <w:autoSpaceDN w:val="0"/>
        <w:spacing w:before="0" w:after="0" w:line="270" w:lineRule="exact"/>
        <w:jc w:val="left"/>
        <w:rPr>
          <w:rFonts w:ascii="Times New Roman"/>
          <w:color w:val="000000"/>
          <w:sz w:val="24"/>
          <w:lang w:val="ru-RU"/>
        </w:rPr>
      </w:pPr>
      <w:r w:rsidRPr="008C5A7E">
        <w:rPr>
          <w:rFonts w:ascii="WWWFBH+PFDinTextCompPro-Bold" w:hAnsi="WWWFBH+PFDinTextCompPro-Bold" w:cs="WWWFBH+PFDinTextCompPro-Bold"/>
          <w:b/>
          <w:color w:val="F25821"/>
          <w:sz w:val="24"/>
          <w:lang w:val="ru-RU"/>
        </w:rPr>
        <w:t>Срокуплатыфизическимилицамиимущественныхналогов</w:t>
      </w:r>
      <w:r w:rsidRPr="008C5A7E">
        <w:rPr>
          <w:rFonts w:ascii="GSFDWQ+PFDinTextCompPro-Bold" w:hAnsi="GSFDWQ+PFDinTextCompPro-Bold" w:cs="GSFDWQ+PFDinTextCompPro-Bold"/>
          <w:color w:val="F25821"/>
          <w:sz w:val="24"/>
          <w:lang w:val="ru-RU"/>
        </w:rPr>
        <w:t>за</w:t>
      </w:r>
      <w:r w:rsidR="008C5A7E">
        <w:rPr>
          <w:rFonts w:ascii="GSFDWQ+PFDinTextCompPro-Bold"/>
          <w:color w:val="F25821"/>
          <w:sz w:val="24"/>
          <w:lang w:val="ru-RU"/>
        </w:rPr>
        <w:t xml:space="preserve"> 202</w:t>
      </w:r>
      <w:r w:rsidR="008C5A7E" w:rsidRPr="008C5A7E">
        <w:rPr>
          <w:rFonts w:ascii="GSFDWQ+PFDinTextCompPro-Bold"/>
          <w:color w:val="F25821"/>
          <w:sz w:val="24"/>
          <w:lang w:val="ru-RU"/>
        </w:rPr>
        <w:t>1</w:t>
      </w:r>
      <w:r w:rsidRPr="008C5A7E">
        <w:rPr>
          <w:rFonts w:ascii="GSFDWQ+PFDinTextCompPro-Bold" w:hAnsi="GSFDWQ+PFDinTextCompPro-Bold" w:cs="GSFDWQ+PFDinTextCompPro-Bold"/>
          <w:color w:val="F25821"/>
          <w:sz w:val="24"/>
          <w:lang w:val="ru-RU"/>
        </w:rPr>
        <w:t>год</w:t>
      </w:r>
      <w:r w:rsidRPr="008C5A7E">
        <w:rPr>
          <w:rFonts w:ascii="WOCVCO+PFDinTextCompPro-Bold"/>
          <w:color w:val="F25821"/>
          <w:sz w:val="24"/>
          <w:lang w:val="ru-RU"/>
        </w:rPr>
        <w:t>-</w:t>
      </w:r>
    </w:p>
    <w:p w:rsidR="000F0F8C" w:rsidRPr="008C5A7E" w:rsidRDefault="0028750B">
      <w:pPr>
        <w:framePr w:w="3637" w:wrap="auto" w:hAnchor="text" w:x="2399" w:y="6706"/>
        <w:widowControl w:val="0"/>
        <w:autoSpaceDE w:val="0"/>
        <w:autoSpaceDN w:val="0"/>
        <w:spacing w:before="0" w:after="0" w:line="316" w:lineRule="exact"/>
        <w:jc w:val="left"/>
        <w:rPr>
          <w:rFonts w:ascii="WWWFBH+PFDinTextCompPro-Bold"/>
          <w:color w:val="000000"/>
          <w:sz w:val="28"/>
          <w:lang w:val="ru-RU"/>
        </w:rPr>
      </w:pPr>
      <w:r w:rsidRPr="008C5A7E">
        <w:rPr>
          <w:rFonts w:ascii="WWWFBH+PFDinTextCompPro-Bold" w:hAnsi="WWWFBH+PFDinTextCompPro-Bold" w:cs="WWWFBH+PFDinTextCompPro-Bold"/>
          <w:b/>
          <w:color w:val="F25821"/>
          <w:sz w:val="28"/>
          <w:lang w:val="ru-RU"/>
        </w:rPr>
        <w:t>НЕПОЗДНЕЕ</w:t>
      </w:r>
      <w:r w:rsidRPr="008C5A7E">
        <w:rPr>
          <w:rFonts w:ascii="GSFDWQ+PFDinTextCompPro-Bold"/>
          <w:color w:val="F25821"/>
          <w:sz w:val="28"/>
          <w:lang w:val="ru-RU"/>
        </w:rPr>
        <w:t>1</w:t>
      </w:r>
      <w:r w:rsidRPr="008C5A7E">
        <w:rPr>
          <w:rFonts w:ascii="WWWFBH+PFDinTextCompPro-Bold" w:hAnsi="WWWFBH+PFDinTextCompPro-Bold" w:cs="WWWFBH+PFDinTextCompPro-Bold"/>
          <w:b/>
          <w:color w:val="F25821"/>
          <w:sz w:val="28"/>
          <w:lang w:val="ru-RU"/>
        </w:rPr>
        <w:t>ДЕКАБРЯ</w:t>
      </w:r>
      <w:r w:rsidRPr="008C5A7E">
        <w:rPr>
          <w:rFonts w:ascii="WWWFBH+PFDinTextCompPro-Bold"/>
          <w:color w:val="F25821"/>
          <w:sz w:val="28"/>
          <w:lang w:val="ru-RU"/>
        </w:rPr>
        <w:t>20</w:t>
      </w:r>
      <w:r w:rsidRPr="008C5A7E">
        <w:rPr>
          <w:rFonts w:ascii="GSFDWQ+PFDinTextCompPro-Bold"/>
          <w:color w:val="F25821"/>
          <w:sz w:val="28"/>
          <w:lang w:val="ru-RU"/>
        </w:rPr>
        <w:t>2</w:t>
      </w:r>
      <w:r w:rsidR="008C5A7E" w:rsidRPr="008C5A7E">
        <w:rPr>
          <w:rFonts w:ascii="GSFDWQ+PFDinTextCompPro-Bold"/>
          <w:color w:val="F25821"/>
          <w:sz w:val="28"/>
          <w:lang w:val="ru-RU"/>
        </w:rPr>
        <w:t>2</w:t>
      </w:r>
      <w:r w:rsidRPr="008C5A7E">
        <w:rPr>
          <w:rFonts w:ascii="WWWFBH+PFDinTextCompPro-Bold" w:hAnsi="WWWFBH+PFDinTextCompPro-Bold" w:cs="WWWFBH+PFDinTextCompPro-Bold"/>
          <w:color w:val="F25821"/>
          <w:sz w:val="28"/>
          <w:lang w:val="ru-RU"/>
        </w:rPr>
        <w:t>ГОДА</w:t>
      </w:r>
    </w:p>
    <w:p w:rsidR="000F0F8C" w:rsidRPr="008C5A7E" w:rsidRDefault="0028750B">
      <w:pPr>
        <w:framePr w:w="5005" w:wrap="auto" w:hAnchor="text" w:x="703" w:y="7291"/>
        <w:widowControl w:val="0"/>
        <w:autoSpaceDE w:val="0"/>
        <w:autoSpaceDN w:val="0"/>
        <w:spacing w:before="0" w:after="0" w:line="270" w:lineRule="exact"/>
        <w:jc w:val="left"/>
        <w:rPr>
          <w:rFonts w:ascii="WWWFBH+PFDinTextCompPro-Bold"/>
          <w:b/>
          <w:color w:val="000000"/>
          <w:sz w:val="24"/>
          <w:lang w:val="ru-RU"/>
        </w:rPr>
      </w:pPr>
      <w:r w:rsidRPr="008C5A7E">
        <w:rPr>
          <w:rFonts w:ascii="WWWFBH+PFDinTextCompPro-Bold" w:hAnsi="WWWFBH+PFDinTextCompPro-Bold" w:cs="WWWFBH+PFDinTextCompPro-Bold"/>
          <w:b/>
          <w:color w:val="0066B3"/>
          <w:sz w:val="24"/>
          <w:lang w:val="ru-RU"/>
        </w:rPr>
        <w:t>Исполнить</w:t>
      </w:r>
      <w:r w:rsidRPr="008C5A7E">
        <w:rPr>
          <w:rFonts w:ascii="WWWFBH+PFDinTextCompPro-Bold" w:hAnsi="WWWFBH+PFDinTextCompPro-Bold" w:cs="WWWFBH+PFDinTextCompPro-Bold"/>
          <w:b/>
          <w:color w:val="0066B3"/>
          <w:spacing w:val="1"/>
          <w:sz w:val="24"/>
          <w:lang w:val="ru-RU"/>
        </w:rPr>
        <w:t>Ваши</w:t>
      </w:r>
      <w:r w:rsidRPr="008C5A7E">
        <w:rPr>
          <w:rFonts w:ascii="WWWFBH+PFDinTextCompPro-Bold" w:hAnsi="WWWFBH+PFDinTextCompPro-Bold" w:cs="WWWFBH+PFDinTextCompPro-Bold"/>
          <w:b/>
          <w:color w:val="0066B3"/>
          <w:sz w:val="24"/>
          <w:lang w:val="ru-RU"/>
        </w:rPr>
        <w:t>обязанностипоуплатеимущественных</w:t>
      </w:r>
    </w:p>
    <w:p w:rsidR="000F0F8C" w:rsidRPr="008C5A7E" w:rsidRDefault="0028750B" w:rsidP="00A02294">
      <w:pPr>
        <w:framePr w:w="6976" w:wrap="auto" w:hAnchor="text" w:x="703" w:y="7579"/>
        <w:widowControl w:val="0"/>
        <w:autoSpaceDE w:val="0"/>
        <w:autoSpaceDN w:val="0"/>
        <w:spacing w:before="0" w:after="0" w:line="270" w:lineRule="exact"/>
        <w:jc w:val="left"/>
        <w:rPr>
          <w:rFonts w:ascii="WWWFBH+PFDinTextCompPro-Bold"/>
          <w:b/>
          <w:color w:val="000000"/>
          <w:sz w:val="24"/>
          <w:lang w:val="ru-RU"/>
        </w:rPr>
      </w:pPr>
      <w:proofErr w:type="spellStart"/>
      <w:r w:rsidRPr="008C5A7E">
        <w:rPr>
          <w:rFonts w:ascii="WWWFBH+PFDinTextCompPro-Bold" w:hAnsi="WWWFBH+PFDinTextCompPro-Bold" w:cs="WWWFBH+PFDinTextCompPro-Bold"/>
          <w:b/>
          <w:color w:val="0066B3"/>
          <w:sz w:val="24"/>
          <w:lang w:val="ru-RU"/>
        </w:rPr>
        <w:t>налоговнасайтеФНСРоссии</w:t>
      </w:r>
      <w:proofErr w:type="spellEnd"/>
      <w:r>
        <w:rPr>
          <w:rFonts w:ascii="BFICAT+PFDinTextCompPro-Regular"/>
          <w:color w:val="0066B3"/>
          <w:spacing w:val="18"/>
          <w:sz w:val="24"/>
          <w:u w:val="single"/>
        </w:rPr>
        <w:t>www</w:t>
      </w:r>
      <w:r w:rsidRPr="008C5A7E">
        <w:rPr>
          <w:rFonts w:ascii="BFICAT+PFDinTextCompPro-Regular"/>
          <w:color w:val="0066B3"/>
          <w:spacing w:val="18"/>
          <w:sz w:val="24"/>
          <w:u w:val="single"/>
          <w:lang w:val="ru-RU"/>
        </w:rPr>
        <w:t>.</w:t>
      </w:r>
      <w:proofErr w:type="spellStart"/>
      <w:r>
        <w:rPr>
          <w:rFonts w:ascii="BFICAT+PFDinTextCompPro-Regular"/>
          <w:color w:val="0066B3"/>
          <w:spacing w:val="18"/>
          <w:sz w:val="24"/>
          <w:u w:val="single"/>
        </w:rPr>
        <w:t>nalog</w:t>
      </w:r>
      <w:proofErr w:type="spellEnd"/>
      <w:r w:rsidR="00A02294" w:rsidRPr="008C5A7E">
        <w:rPr>
          <w:rFonts w:ascii="BFICAT+PFDinTextCompPro-Regular"/>
          <w:color w:val="0066B3"/>
          <w:spacing w:val="18"/>
          <w:sz w:val="24"/>
          <w:u w:val="single"/>
          <w:lang w:val="ru-RU"/>
        </w:rPr>
        <w:t>.</w:t>
      </w:r>
      <w:proofErr w:type="spellStart"/>
      <w:r w:rsidR="00A02294" w:rsidRPr="00A02294">
        <w:rPr>
          <w:rFonts w:ascii="BFICAT+PFDinTextCompPro-Regular"/>
          <w:color w:val="0066B3"/>
          <w:spacing w:val="18"/>
          <w:sz w:val="24"/>
          <w:u w:val="single"/>
        </w:rPr>
        <w:t>gov</w:t>
      </w:r>
      <w:proofErr w:type="spellEnd"/>
      <w:r w:rsidRPr="008C5A7E">
        <w:rPr>
          <w:rFonts w:ascii="BFICAT+PFDinTextCompPro-Regular"/>
          <w:color w:val="0066B3"/>
          <w:spacing w:val="18"/>
          <w:sz w:val="24"/>
          <w:u w:val="single"/>
          <w:lang w:val="ru-RU"/>
        </w:rPr>
        <w:t>.</w:t>
      </w:r>
      <w:proofErr w:type="spellStart"/>
      <w:r>
        <w:rPr>
          <w:rFonts w:ascii="BFICAT+PFDinTextCompPro-Regular"/>
          <w:color w:val="0066B3"/>
          <w:spacing w:val="18"/>
          <w:sz w:val="24"/>
          <w:u w:val="single"/>
        </w:rPr>
        <w:t>ru</w:t>
      </w:r>
      <w:proofErr w:type="spellEnd"/>
      <w:r w:rsidRPr="008C5A7E">
        <w:rPr>
          <w:rFonts w:ascii="BFICAT+PFDinTextCompPro-Regular"/>
          <w:color w:val="0066B3"/>
          <w:spacing w:val="18"/>
          <w:sz w:val="24"/>
          <w:u w:val="single"/>
          <w:lang w:val="ru-RU"/>
        </w:rPr>
        <w:t>/</w:t>
      </w:r>
      <w:proofErr w:type="spellStart"/>
      <w:r>
        <w:rPr>
          <w:rFonts w:ascii="BFICAT+PFDinTextCompPro-Regular"/>
          <w:color w:val="0066B3"/>
          <w:spacing w:val="18"/>
          <w:sz w:val="24"/>
          <w:u w:val="single"/>
        </w:rPr>
        <w:t>rn</w:t>
      </w:r>
      <w:proofErr w:type="spellEnd"/>
      <w:r w:rsidRPr="008C5A7E">
        <w:rPr>
          <w:rFonts w:ascii="BFICAT+PFDinTextCompPro-Regular"/>
          <w:color w:val="0066B3"/>
          <w:spacing w:val="18"/>
          <w:sz w:val="24"/>
          <w:u w:val="single"/>
          <w:lang w:val="ru-RU"/>
        </w:rPr>
        <w:t>02</w:t>
      </w:r>
      <w:r w:rsidRPr="008C5A7E">
        <w:rPr>
          <w:rFonts w:ascii="WWWFBH+PFDinTextCompPro-Bold" w:hAnsi="WWWFBH+PFDinTextCompPro-Bold" w:cs="WWWFBH+PFDinTextCompPro-Bold"/>
          <w:b/>
          <w:color w:val="0066B3"/>
          <w:sz w:val="24"/>
          <w:lang w:val="ru-RU"/>
        </w:rPr>
        <w:t>Вам</w:t>
      </w:r>
      <w:r w:rsidRPr="008C5A7E">
        <w:rPr>
          <w:rFonts w:ascii="WWWFBH+PFDinTextCompPro-Bold" w:hAnsi="WWWFBH+PFDinTextCompPro-Bold" w:cs="WWWFBH+PFDinTextCompPro-Bold"/>
          <w:b/>
          <w:color w:val="0066B3"/>
          <w:spacing w:val="-1"/>
          <w:sz w:val="24"/>
          <w:lang w:val="ru-RU"/>
        </w:rPr>
        <w:t>помогут</w:t>
      </w:r>
      <w:r w:rsidRPr="008C5A7E">
        <w:rPr>
          <w:rFonts w:ascii="WWWFBH+PFDinTextCompPro-Bold" w:hAnsi="WWWFBH+PFDinTextCompPro-Bold" w:cs="WWWFBH+PFDinTextCompPro-Bold"/>
          <w:b/>
          <w:color w:val="0066B3"/>
          <w:sz w:val="24"/>
          <w:lang w:val="ru-RU"/>
        </w:rPr>
        <w:t>сервисы:</w:t>
      </w:r>
    </w:p>
    <w:p w:rsidR="000F0F8C" w:rsidRPr="008C5A7E" w:rsidRDefault="000F0F8C" w:rsidP="006D4566">
      <w:pPr>
        <w:framePr w:w="332" w:wrap="auto" w:hAnchor="page" w:x="721" w:y="7921"/>
        <w:widowControl w:val="0"/>
        <w:autoSpaceDE w:val="0"/>
        <w:autoSpaceDN w:val="0"/>
        <w:spacing w:before="0" w:after="0" w:line="244" w:lineRule="exact"/>
        <w:jc w:val="left"/>
        <w:rPr>
          <w:rFonts w:ascii="Times New Roman"/>
          <w:color w:val="000000"/>
          <w:sz w:val="20"/>
          <w:lang w:val="ru-RU"/>
        </w:rPr>
      </w:pPr>
    </w:p>
    <w:p w:rsidR="000F0F8C" w:rsidRPr="008C5A7E" w:rsidRDefault="000F0F8C" w:rsidP="006D4566">
      <w:pPr>
        <w:framePr w:w="332" w:wrap="auto" w:vAnchor="page" w:hAnchor="page" w:x="721" w:y="8461"/>
        <w:widowControl w:val="0"/>
        <w:autoSpaceDE w:val="0"/>
        <w:autoSpaceDN w:val="0"/>
        <w:spacing w:before="0" w:after="0" w:line="244" w:lineRule="exact"/>
        <w:jc w:val="left"/>
        <w:rPr>
          <w:rFonts w:ascii="Times New Roman"/>
          <w:color w:val="000000"/>
          <w:sz w:val="20"/>
          <w:lang w:val="ru-RU"/>
        </w:rPr>
      </w:pPr>
    </w:p>
    <w:p w:rsidR="000F0F8C" w:rsidRPr="008C5A7E" w:rsidRDefault="000F0F8C" w:rsidP="006D4566">
      <w:pPr>
        <w:framePr w:w="336" w:wrap="auto" w:vAnchor="page" w:hAnchor="page" w:x="901" w:y="8821"/>
        <w:widowControl w:val="0"/>
        <w:autoSpaceDE w:val="0"/>
        <w:autoSpaceDN w:val="0"/>
        <w:spacing w:before="0" w:after="0" w:line="242" w:lineRule="exact"/>
        <w:jc w:val="left"/>
        <w:rPr>
          <w:rFonts w:ascii="KAQRGL+PFDinTextCompPro-Regular"/>
          <w:color w:val="000000"/>
          <w:lang w:val="ru-RU"/>
        </w:rPr>
      </w:pPr>
    </w:p>
    <w:p w:rsidR="004264B4" w:rsidRPr="008C5A7E" w:rsidRDefault="004264B4" w:rsidP="00553D1E">
      <w:pPr>
        <w:framePr w:w="7371" w:h="2521" w:hRule="exact" w:wrap="auto" w:vAnchor="page" w:hAnchor="page" w:x="721" w:y="7921"/>
        <w:widowControl w:val="0"/>
        <w:autoSpaceDE w:val="0"/>
        <w:autoSpaceDN w:val="0"/>
        <w:spacing w:before="0" w:after="0" w:line="263" w:lineRule="exact"/>
        <w:jc w:val="left"/>
        <w:rPr>
          <w:rFonts w:ascii="DOQOVU+PFDinTextCompPro-Regular"/>
          <w:color w:val="000000"/>
          <w:sz w:val="24"/>
          <w:lang w:val="ru-RU"/>
        </w:rPr>
      </w:pPr>
      <w:r>
        <w:rPr>
          <w:rFonts w:ascii="GMPEPH+Symbol" w:hAnsi="GMPEPH+Symbol" w:cs="GMPEPH+Symbol"/>
          <w:color w:val="0066B3"/>
          <w:sz w:val="20"/>
        </w:rPr>
        <w:t></w:t>
      </w:r>
      <w:r w:rsidRPr="008C5A7E">
        <w:rPr>
          <w:rFonts w:ascii="BFICAT+PFDinTextCompPro-Regular" w:hAnsi="BFICAT+PFDinTextCompPro-Regular" w:cs="BFICAT+PFDinTextCompPro-Regular"/>
          <w:color w:val="0066B3"/>
          <w:sz w:val="24"/>
          <w:lang w:val="ru-RU"/>
        </w:rPr>
        <w:t>«</w:t>
      </w:r>
      <w:r w:rsidRPr="008C5A7E">
        <w:rPr>
          <w:rFonts w:ascii="DOQOVU+PFDinTextCompPro-Regular" w:hAnsi="DOQOVU+PFDinTextCompPro-Regular" w:cs="DOQOVU+PFDinTextCompPro-Regular"/>
          <w:color w:val="0066B3"/>
          <w:sz w:val="24"/>
          <w:lang w:val="ru-RU"/>
        </w:rPr>
        <w:t>Справочнаяинформацияоставкахильготахпоимущественным</w:t>
      </w:r>
    </w:p>
    <w:p w:rsidR="004264B4" w:rsidRPr="008C5A7E" w:rsidRDefault="004264B4" w:rsidP="00553D1E">
      <w:pPr>
        <w:framePr w:w="7371" w:h="2521" w:hRule="exact" w:wrap="auto" w:vAnchor="page" w:hAnchor="page" w:x="721" w:y="7921"/>
        <w:widowControl w:val="0"/>
        <w:autoSpaceDE w:val="0"/>
        <w:autoSpaceDN w:val="0"/>
        <w:spacing w:before="0" w:after="0" w:line="263" w:lineRule="exact"/>
        <w:jc w:val="left"/>
        <w:rPr>
          <w:rFonts w:ascii="RWLDHG+PFDinTextCompPro-Regular"/>
          <w:color w:val="000000"/>
          <w:sz w:val="24"/>
          <w:u w:val="single"/>
          <w:lang w:val="ru-RU"/>
        </w:rPr>
      </w:pPr>
      <w:r w:rsidRPr="008C5A7E">
        <w:rPr>
          <w:rFonts w:ascii="DOQOVU+PFDinTextCompPro-Regular" w:hAnsi="DOQOVU+PFDinTextCompPro-Regular" w:cs="DOQOVU+PFDinTextCompPro-Regular"/>
          <w:color w:val="0066B3"/>
          <w:sz w:val="24"/>
          <w:lang w:val="ru-RU"/>
        </w:rPr>
        <w:t>налогам</w:t>
      </w:r>
      <w:r w:rsidRPr="008C5A7E">
        <w:rPr>
          <w:rFonts w:ascii="RWLDHG+PFDinTextCompPro-Regular" w:hAnsi="RWLDHG+PFDinTextCompPro-Regular" w:cs="RWLDHG+PFDinTextCompPro-Regular"/>
          <w:color w:val="0066B3"/>
          <w:sz w:val="24"/>
          <w:lang w:val="ru-RU"/>
        </w:rPr>
        <w:t>»</w:t>
      </w:r>
      <w:r>
        <w:rPr>
          <w:rFonts w:ascii="RWLDHG+PFDinTextCompPro-Regular"/>
          <w:color w:val="0066B3"/>
          <w:sz w:val="24"/>
          <w:u w:val="single"/>
        </w:rPr>
        <w:t>www</w:t>
      </w:r>
      <w:r w:rsidRPr="008C5A7E">
        <w:rPr>
          <w:rFonts w:ascii="RWLDHG+PFDinTextCompPro-Regular"/>
          <w:color w:val="0066B3"/>
          <w:sz w:val="24"/>
          <w:u w:val="single"/>
          <w:lang w:val="ru-RU"/>
        </w:rPr>
        <w:t>.</w:t>
      </w:r>
      <w:proofErr w:type="spellStart"/>
      <w:r>
        <w:rPr>
          <w:rFonts w:ascii="RWLDHG+PFDinTextCompPro-Regular"/>
          <w:color w:val="0066B3"/>
          <w:sz w:val="24"/>
          <w:u w:val="single"/>
        </w:rPr>
        <w:t>nalog</w:t>
      </w:r>
      <w:proofErr w:type="spellEnd"/>
      <w:r w:rsidRPr="008C5A7E">
        <w:rPr>
          <w:rFonts w:ascii="RWLDHG+PFDinTextCompPro-Regular"/>
          <w:color w:val="0066B3"/>
          <w:sz w:val="24"/>
          <w:u w:val="single"/>
          <w:lang w:val="ru-RU"/>
        </w:rPr>
        <w:t>.</w:t>
      </w:r>
      <w:proofErr w:type="spellStart"/>
      <w:r>
        <w:rPr>
          <w:rFonts w:ascii="RWLDHG+PFDinTextCompPro-Regular"/>
          <w:color w:val="0066B3"/>
          <w:sz w:val="24"/>
          <w:u w:val="single"/>
        </w:rPr>
        <w:t>gov</w:t>
      </w:r>
      <w:proofErr w:type="spellEnd"/>
      <w:r w:rsidRPr="008C5A7E">
        <w:rPr>
          <w:rFonts w:ascii="RWLDHG+PFDinTextCompPro-Regular"/>
          <w:color w:val="0066B3"/>
          <w:sz w:val="24"/>
          <w:u w:val="single"/>
          <w:lang w:val="ru-RU"/>
        </w:rPr>
        <w:t>.</w:t>
      </w:r>
      <w:proofErr w:type="spellStart"/>
      <w:r>
        <w:rPr>
          <w:rFonts w:ascii="RWLDHG+PFDinTextCompPro-Regular"/>
          <w:color w:val="0066B3"/>
          <w:sz w:val="24"/>
          <w:u w:val="single"/>
        </w:rPr>
        <w:t>ru</w:t>
      </w:r>
      <w:proofErr w:type="spellEnd"/>
      <w:r w:rsidRPr="008C5A7E">
        <w:rPr>
          <w:rFonts w:ascii="RWLDHG+PFDinTextCompPro-Regular"/>
          <w:color w:val="0066B3"/>
          <w:sz w:val="24"/>
          <w:u w:val="single"/>
          <w:lang w:val="ru-RU"/>
        </w:rPr>
        <w:t>/</w:t>
      </w:r>
      <w:proofErr w:type="spellStart"/>
      <w:r>
        <w:rPr>
          <w:rFonts w:ascii="RWLDHG+PFDinTextCompPro-Regular"/>
          <w:color w:val="0066B3"/>
          <w:sz w:val="24"/>
          <w:u w:val="single"/>
        </w:rPr>
        <w:t>rn</w:t>
      </w:r>
      <w:proofErr w:type="spellEnd"/>
      <w:r w:rsidRPr="008C5A7E">
        <w:rPr>
          <w:rFonts w:ascii="RWLDHG+PFDinTextCompPro-Regular"/>
          <w:color w:val="0066B3"/>
          <w:sz w:val="24"/>
          <w:u w:val="single"/>
          <w:lang w:val="ru-RU"/>
        </w:rPr>
        <w:t>02/</w:t>
      </w:r>
      <w:r>
        <w:rPr>
          <w:rFonts w:ascii="RWLDHG+PFDinTextCompPro-Regular"/>
          <w:color w:val="0066B3"/>
          <w:sz w:val="24"/>
          <w:u w:val="single"/>
        </w:rPr>
        <w:t>service</w:t>
      </w:r>
      <w:r w:rsidRPr="008C5A7E">
        <w:rPr>
          <w:rFonts w:ascii="RWLDHG+PFDinTextCompPro-Regular"/>
          <w:color w:val="0066B3"/>
          <w:sz w:val="24"/>
          <w:u w:val="single"/>
          <w:lang w:val="ru-RU"/>
        </w:rPr>
        <w:t>/</w:t>
      </w:r>
      <w:r>
        <w:rPr>
          <w:rFonts w:ascii="RWLDHG+PFDinTextCompPro-Regular"/>
          <w:color w:val="0066B3"/>
          <w:sz w:val="24"/>
          <w:u w:val="single"/>
        </w:rPr>
        <w:t>tax</w:t>
      </w:r>
      <w:r w:rsidRPr="008C5A7E">
        <w:rPr>
          <w:rFonts w:ascii="RWLDHG+PFDinTextCompPro-Regular"/>
          <w:color w:val="0066B3"/>
          <w:sz w:val="24"/>
          <w:u w:val="single"/>
          <w:lang w:val="ru-RU"/>
        </w:rPr>
        <w:t>/</w:t>
      </w:r>
    </w:p>
    <w:p w:rsidR="004264B4" w:rsidRPr="008C5A7E" w:rsidRDefault="004264B4" w:rsidP="00553D1E">
      <w:pPr>
        <w:framePr w:w="7371" w:h="2521" w:hRule="exact" w:wrap="auto" w:vAnchor="page" w:hAnchor="page" w:x="721" w:y="7921"/>
        <w:widowControl w:val="0"/>
        <w:autoSpaceDE w:val="0"/>
        <w:autoSpaceDN w:val="0"/>
        <w:spacing w:before="0" w:after="0" w:line="263" w:lineRule="exact"/>
        <w:jc w:val="left"/>
        <w:rPr>
          <w:rFonts w:ascii="RWLDHG+PFDinTextCompPro-Regular"/>
          <w:color w:val="0066B3"/>
          <w:sz w:val="24"/>
          <w:u w:val="single"/>
          <w:lang w:val="ru-RU"/>
        </w:rPr>
      </w:pPr>
      <w:r>
        <w:rPr>
          <w:rFonts w:ascii="GMPEPH+Symbol" w:hAnsi="GMPEPH+Symbol" w:cs="GMPEPH+Symbol"/>
          <w:color w:val="0066B3"/>
          <w:sz w:val="20"/>
        </w:rPr>
        <w:t></w:t>
      </w:r>
      <w:r w:rsidRPr="008C5A7E">
        <w:rPr>
          <w:rFonts w:ascii="DOQOVU+PFDinTextCompPro-Regular" w:hAnsi="DOQOVU+PFDinTextCompPro-Regular" w:cs="DOQOVU+PFDinTextCompPro-Regular"/>
          <w:color w:val="0066B3"/>
          <w:sz w:val="24"/>
          <w:lang w:val="ru-RU"/>
        </w:rPr>
        <w:t xml:space="preserve">«Личный кабинет налогоплательщика» </w:t>
      </w:r>
      <w:r w:rsidR="00553D1E">
        <w:rPr>
          <w:rFonts w:ascii="BFICAT+PFDinTextCompPro-Regular"/>
          <w:color w:val="0066B3"/>
          <w:sz w:val="24"/>
          <w:u w:val="single"/>
        </w:rPr>
        <w:t>https</w:t>
      </w:r>
      <w:r w:rsidR="00553D1E" w:rsidRPr="008C5A7E">
        <w:rPr>
          <w:rFonts w:ascii="BFICAT+PFDinTextCompPro-Regular"/>
          <w:color w:val="0066B3"/>
          <w:sz w:val="24"/>
          <w:u w:val="single"/>
          <w:lang w:val="ru-RU"/>
        </w:rPr>
        <w:t>://</w:t>
      </w:r>
      <w:proofErr w:type="spellStart"/>
      <w:r w:rsidR="00553D1E">
        <w:rPr>
          <w:rFonts w:ascii="BFICAT+PFDinTextCompPro-Regular"/>
          <w:color w:val="0066B3"/>
          <w:sz w:val="24"/>
          <w:u w:val="single"/>
        </w:rPr>
        <w:t>l</w:t>
      </w:r>
      <w:r w:rsidR="00553D1E">
        <w:rPr>
          <w:rFonts w:ascii="Times New Roman" w:hAnsi="Times New Roman" w:cs="Times New Roman"/>
          <w:color w:val="0066B3"/>
          <w:sz w:val="24"/>
          <w:u w:val="single"/>
        </w:rPr>
        <w:t>kfl</w:t>
      </w:r>
      <w:proofErr w:type="spellEnd"/>
      <w:r w:rsidRPr="008C5A7E">
        <w:rPr>
          <w:rFonts w:ascii="BFICAT+PFDinTextCompPro-Regular"/>
          <w:color w:val="0066B3"/>
          <w:sz w:val="24"/>
          <w:u w:val="single"/>
          <w:lang w:val="ru-RU"/>
        </w:rPr>
        <w:t>2.</w:t>
      </w:r>
      <w:proofErr w:type="spellStart"/>
      <w:r w:rsidRPr="00553D1E">
        <w:rPr>
          <w:rFonts w:ascii="BFICAT+PFDinTextCompPro-Regular"/>
          <w:color w:val="0066B3"/>
          <w:sz w:val="24"/>
          <w:u w:val="single"/>
        </w:rPr>
        <w:t>nalog</w:t>
      </w:r>
      <w:proofErr w:type="spellEnd"/>
      <w:r w:rsidRPr="008C5A7E">
        <w:rPr>
          <w:rFonts w:ascii="BFICAT+PFDinTextCompPro-Regular"/>
          <w:color w:val="0066B3"/>
          <w:sz w:val="24"/>
          <w:u w:val="single"/>
          <w:lang w:val="ru-RU"/>
        </w:rPr>
        <w:t>.</w:t>
      </w:r>
      <w:proofErr w:type="spellStart"/>
      <w:r w:rsidRPr="00553D1E">
        <w:rPr>
          <w:rFonts w:ascii="BFICAT+PFDinTextCompPro-Regular"/>
          <w:color w:val="0066B3"/>
          <w:sz w:val="24"/>
          <w:u w:val="single"/>
        </w:rPr>
        <w:t>ru</w:t>
      </w:r>
      <w:proofErr w:type="spellEnd"/>
    </w:p>
    <w:p w:rsidR="004264B4" w:rsidRPr="008C5A7E" w:rsidRDefault="004264B4" w:rsidP="00553D1E">
      <w:pPr>
        <w:framePr w:w="7371" w:h="2521" w:hRule="exact" w:wrap="auto" w:vAnchor="page" w:hAnchor="page" w:x="721" w:y="7921"/>
        <w:widowControl w:val="0"/>
        <w:autoSpaceDE w:val="0"/>
        <w:autoSpaceDN w:val="0"/>
        <w:spacing w:before="0" w:after="0" w:line="242" w:lineRule="exact"/>
        <w:jc w:val="left"/>
        <w:rPr>
          <w:rFonts w:ascii="GLBEHA+PFDinTextCompPro-Regular"/>
          <w:color w:val="0066B3"/>
          <w:u w:val="single"/>
          <w:lang w:val="ru-RU"/>
        </w:rPr>
      </w:pPr>
      <w:r>
        <w:rPr>
          <w:rFonts w:ascii="GMPEPH+Symbol" w:hAnsi="GMPEPH+Symbol" w:cs="GMPEPH+Symbol"/>
          <w:color w:val="0066B3"/>
          <w:sz w:val="20"/>
        </w:rPr>
        <w:t></w:t>
      </w:r>
      <w:r w:rsidRPr="008C5A7E">
        <w:rPr>
          <w:rFonts w:ascii="KAQRGL+PFDinTextCompPro-Regular" w:hAnsi="KAQRGL+PFDinTextCompPro-Regular" w:cs="KAQRGL+PFDinTextCompPro-Regular"/>
          <w:color w:val="0066B3"/>
          <w:spacing w:val="1"/>
          <w:lang w:val="ru-RU"/>
        </w:rPr>
        <w:t>«</w:t>
      </w:r>
      <w:r w:rsidRPr="008C5A7E">
        <w:rPr>
          <w:rFonts w:ascii="DOQOVU+PFDinTextCompPro-Regular" w:hAnsi="DOQOVU+PFDinTextCompPro-Regular" w:cs="DOQOVU+PFDinTextCompPro-Regular"/>
          <w:color w:val="0066B3"/>
          <w:sz w:val="24"/>
          <w:lang w:val="ru-RU"/>
        </w:rPr>
        <w:t>Уплата налогов, страховых взносов физических лиц»</w:t>
      </w:r>
      <w:r w:rsidRPr="00A02294">
        <w:rPr>
          <w:rFonts w:ascii="GLBEHA+PFDinTextCompPro-Regular"/>
          <w:color w:val="0066B3"/>
          <w:u w:val="single"/>
        </w:rPr>
        <w:t>https</w:t>
      </w:r>
      <w:r w:rsidRPr="008C5A7E">
        <w:rPr>
          <w:rFonts w:ascii="GLBEHA+PFDinTextCompPro-Regular"/>
          <w:color w:val="0066B3"/>
          <w:u w:val="single"/>
          <w:lang w:val="ru-RU"/>
        </w:rPr>
        <w:t>://</w:t>
      </w:r>
      <w:r w:rsidRPr="00A02294">
        <w:rPr>
          <w:rFonts w:ascii="GLBEHA+PFDinTextCompPro-Regular"/>
          <w:color w:val="0066B3"/>
          <w:u w:val="single"/>
        </w:rPr>
        <w:t>service</w:t>
      </w:r>
      <w:r w:rsidRPr="008C5A7E">
        <w:rPr>
          <w:rFonts w:ascii="GLBEHA+PFDinTextCompPro-Regular"/>
          <w:color w:val="0066B3"/>
          <w:u w:val="single"/>
          <w:lang w:val="ru-RU"/>
        </w:rPr>
        <w:t>.</w:t>
      </w:r>
      <w:proofErr w:type="spellStart"/>
      <w:r w:rsidRPr="00A02294">
        <w:rPr>
          <w:rFonts w:ascii="GLBEHA+PFDinTextCompPro-Regular"/>
          <w:color w:val="0066B3"/>
          <w:u w:val="single"/>
        </w:rPr>
        <w:t>nalog</w:t>
      </w:r>
      <w:proofErr w:type="spellEnd"/>
      <w:r w:rsidRPr="008C5A7E">
        <w:rPr>
          <w:rFonts w:ascii="GLBEHA+PFDinTextCompPro-Regular"/>
          <w:color w:val="0066B3"/>
          <w:u w:val="single"/>
          <w:lang w:val="ru-RU"/>
        </w:rPr>
        <w:t>.</w:t>
      </w:r>
      <w:proofErr w:type="spellStart"/>
      <w:r w:rsidRPr="00A02294">
        <w:rPr>
          <w:rFonts w:ascii="GLBEHA+PFDinTextCompPro-Regular"/>
          <w:color w:val="0066B3"/>
          <w:u w:val="single"/>
        </w:rPr>
        <w:t>ru</w:t>
      </w:r>
      <w:proofErr w:type="spellEnd"/>
      <w:r w:rsidRPr="008C5A7E">
        <w:rPr>
          <w:rFonts w:ascii="GLBEHA+PFDinTextCompPro-Regular"/>
          <w:color w:val="0066B3"/>
          <w:u w:val="single"/>
          <w:lang w:val="ru-RU"/>
        </w:rPr>
        <w:t>/</w:t>
      </w:r>
      <w:r w:rsidRPr="00A02294">
        <w:rPr>
          <w:rFonts w:ascii="GLBEHA+PFDinTextCompPro-Regular"/>
          <w:color w:val="0066B3"/>
          <w:u w:val="single"/>
        </w:rPr>
        <w:t>payment</w:t>
      </w:r>
      <w:r w:rsidRPr="008C5A7E">
        <w:rPr>
          <w:rFonts w:ascii="GLBEHA+PFDinTextCompPro-Regular"/>
          <w:color w:val="0066B3"/>
          <w:u w:val="single"/>
          <w:lang w:val="ru-RU"/>
        </w:rPr>
        <w:t>/#</w:t>
      </w:r>
      <w:r w:rsidRPr="00A02294">
        <w:rPr>
          <w:rFonts w:ascii="GLBEHA+PFDinTextCompPro-Regular"/>
          <w:color w:val="0066B3"/>
          <w:u w:val="single"/>
        </w:rPr>
        <w:t>fl</w:t>
      </w:r>
    </w:p>
    <w:p w:rsidR="000F0F8C" w:rsidRPr="008C5A7E" w:rsidRDefault="004264B4" w:rsidP="00553D1E">
      <w:pPr>
        <w:framePr w:w="7371" w:h="2521" w:hRule="exact" w:wrap="auto" w:vAnchor="page" w:hAnchor="page" w:x="721" w:y="7921"/>
        <w:widowControl w:val="0"/>
        <w:autoSpaceDE w:val="0"/>
        <w:autoSpaceDN w:val="0"/>
        <w:spacing w:before="0" w:after="0" w:line="244" w:lineRule="exact"/>
        <w:jc w:val="left"/>
        <w:rPr>
          <w:rFonts w:ascii="BFICAT+PFDinTextCompPro-Regular"/>
          <w:color w:val="000000"/>
          <w:sz w:val="24"/>
          <w:u w:val="single"/>
          <w:lang w:val="ru-RU"/>
        </w:rPr>
      </w:pPr>
      <w:r>
        <w:rPr>
          <w:rFonts w:ascii="GMPEPH+Symbol" w:hAnsi="GMPEPH+Symbol" w:cs="GMPEPH+Symbol"/>
          <w:color w:val="0066B3"/>
          <w:sz w:val="20"/>
        </w:rPr>
        <w:t></w:t>
      </w:r>
      <w:r w:rsidR="006D4566" w:rsidRPr="008C5A7E">
        <w:rPr>
          <w:rFonts w:ascii="DOQOVU+PFDinTextCompPro-Regular" w:hAnsi="DOQOVU+PFDinTextCompPro-Regular" w:cs="DOQOVU+PFDinTextCompPro-Regular"/>
          <w:color w:val="0066B3"/>
          <w:sz w:val="24"/>
          <w:lang w:val="ru-RU"/>
        </w:rPr>
        <w:t>«</w:t>
      </w:r>
      <w:r w:rsidR="0028750B" w:rsidRPr="008C5A7E">
        <w:rPr>
          <w:rFonts w:ascii="DOQOVU+PFDinTextCompPro-Regular" w:hAnsi="DOQOVU+PFDinTextCompPro-Regular" w:cs="DOQOVU+PFDinTextCompPro-Regular"/>
          <w:color w:val="0066B3"/>
          <w:sz w:val="24"/>
          <w:lang w:val="ru-RU"/>
        </w:rPr>
        <w:t>Адрес и платежные реквизиты Вашей инспекции»</w:t>
      </w:r>
      <w:r w:rsidR="0028750B" w:rsidRPr="00A02294">
        <w:rPr>
          <w:rFonts w:ascii="GLBEHA+PFDinTextCompPro-Regular"/>
          <w:color w:val="0066B3"/>
          <w:u w:val="single"/>
        </w:rPr>
        <w:t>htt</w:t>
      </w:r>
      <w:r w:rsidR="0028750B">
        <w:rPr>
          <w:rFonts w:ascii="BFICAT+PFDinTextCompPro-Regular"/>
          <w:color w:val="0066B3"/>
          <w:sz w:val="24"/>
          <w:u w:val="single"/>
        </w:rPr>
        <w:t>ps</w:t>
      </w:r>
      <w:r w:rsidR="0028750B" w:rsidRPr="008C5A7E">
        <w:rPr>
          <w:rFonts w:ascii="BFICAT+PFDinTextCompPro-Regular"/>
          <w:color w:val="0066B3"/>
          <w:sz w:val="24"/>
          <w:u w:val="single"/>
          <w:lang w:val="ru-RU"/>
        </w:rPr>
        <w:t>://</w:t>
      </w:r>
      <w:r w:rsidR="0028750B">
        <w:rPr>
          <w:rFonts w:ascii="BFICAT+PFDinTextCompPro-Regular"/>
          <w:color w:val="0066B3"/>
          <w:sz w:val="24"/>
          <w:u w:val="single"/>
        </w:rPr>
        <w:t>service</w:t>
      </w:r>
      <w:r w:rsidR="0028750B" w:rsidRPr="008C5A7E">
        <w:rPr>
          <w:rFonts w:ascii="BFICAT+PFDinTextCompPro-Regular"/>
          <w:color w:val="0066B3"/>
          <w:sz w:val="24"/>
          <w:u w:val="single"/>
          <w:lang w:val="ru-RU"/>
        </w:rPr>
        <w:t>.</w:t>
      </w:r>
      <w:proofErr w:type="spellStart"/>
      <w:r w:rsidR="0028750B">
        <w:rPr>
          <w:rFonts w:ascii="BFICAT+PFDinTextCompPro-Regular"/>
          <w:color w:val="0066B3"/>
          <w:sz w:val="24"/>
          <w:u w:val="single"/>
        </w:rPr>
        <w:t>nalog</w:t>
      </w:r>
      <w:proofErr w:type="spellEnd"/>
      <w:r w:rsidR="0028750B" w:rsidRPr="008C5A7E">
        <w:rPr>
          <w:rFonts w:ascii="BFICAT+PFDinTextCompPro-Regular"/>
          <w:color w:val="0066B3"/>
          <w:sz w:val="24"/>
          <w:u w:val="single"/>
          <w:lang w:val="ru-RU"/>
        </w:rPr>
        <w:t>.</w:t>
      </w:r>
      <w:proofErr w:type="spellStart"/>
      <w:r w:rsidR="0028750B">
        <w:rPr>
          <w:rFonts w:ascii="BFICAT+PFDinTextCompPro-Regular"/>
          <w:color w:val="0066B3"/>
          <w:sz w:val="24"/>
          <w:u w:val="single"/>
        </w:rPr>
        <w:t>ru</w:t>
      </w:r>
      <w:proofErr w:type="spellEnd"/>
      <w:r w:rsidR="0028750B" w:rsidRPr="008C5A7E">
        <w:rPr>
          <w:rFonts w:ascii="BFICAT+PFDinTextCompPro-Regular"/>
          <w:color w:val="0066B3"/>
          <w:sz w:val="24"/>
          <w:u w:val="single"/>
          <w:lang w:val="ru-RU"/>
        </w:rPr>
        <w:t>/</w:t>
      </w:r>
      <w:proofErr w:type="spellStart"/>
      <w:r w:rsidR="0028750B">
        <w:rPr>
          <w:rFonts w:ascii="BFICAT+PFDinTextCompPro-Regular"/>
          <w:color w:val="0066B3"/>
          <w:sz w:val="24"/>
          <w:u w:val="single"/>
        </w:rPr>
        <w:t>addrno</w:t>
      </w:r>
      <w:proofErr w:type="spellEnd"/>
      <w:r w:rsidR="0028750B" w:rsidRPr="008C5A7E">
        <w:rPr>
          <w:rFonts w:ascii="BFICAT+PFDinTextCompPro-Regular"/>
          <w:color w:val="0066B3"/>
          <w:sz w:val="24"/>
          <w:u w:val="single"/>
          <w:lang w:val="ru-RU"/>
        </w:rPr>
        <w:t>.</w:t>
      </w:r>
      <w:r w:rsidR="0028750B">
        <w:rPr>
          <w:rFonts w:ascii="BFICAT+PFDinTextCompPro-Regular"/>
          <w:color w:val="0066B3"/>
          <w:sz w:val="24"/>
          <w:u w:val="single"/>
        </w:rPr>
        <w:t>do</w:t>
      </w:r>
    </w:p>
    <w:p w:rsidR="000F0F8C" w:rsidRPr="008C5A7E" w:rsidRDefault="004264B4" w:rsidP="00553D1E">
      <w:pPr>
        <w:framePr w:w="7371" w:h="2521" w:hRule="exact" w:wrap="auto" w:vAnchor="page" w:hAnchor="page" w:x="721" w:y="7921"/>
        <w:widowControl w:val="0"/>
        <w:autoSpaceDE w:val="0"/>
        <w:autoSpaceDN w:val="0"/>
        <w:spacing w:before="0" w:after="0" w:line="256" w:lineRule="exact"/>
        <w:jc w:val="left"/>
        <w:rPr>
          <w:rFonts w:ascii="BFICAT+PFDinTextCompPro-Regular"/>
          <w:color w:val="000000"/>
          <w:sz w:val="24"/>
          <w:u w:val="single"/>
          <w:lang w:val="ru-RU"/>
        </w:rPr>
      </w:pPr>
      <w:r>
        <w:rPr>
          <w:rFonts w:ascii="GMPEPH+Symbol" w:hAnsi="GMPEPH+Symbol" w:cs="GMPEPH+Symbol"/>
          <w:color w:val="0066B3"/>
          <w:sz w:val="20"/>
        </w:rPr>
        <w:t></w:t>
      </w:r>
      <w:r w:rsidR="0028750B" w:rsidRPr="008C5A7E">
        <w:rPr>
          <w:rFonts w:ascii="DOQOVU+PFDinTextCompPro-Regular" w:hAnsi="DOQOVU+PFDinTextCompPro-Regular" w:cs="DOQOVU+PFDinTextCompPro-Regular"/>
          <w:color w:val="0066B3"/>
          <w:sz w:val="24"/>
          <w:lang w:val="ru-RU"/>
        </w:rPr>
        <w:t>«</w:t>
      </w:r>
      <w:proofErr w:type="spellStart"/>
      <w:r w:rsidR="0028750B" w:rsidRPr="008C5A7E">
        <w:rPr>
          <w:rFonts w:ascii="DOQOVU+PFDinTextCompPro-Regular" w:hAnsi="DOQOVU+PFDinTextCompPro-Regular" w:cs="DOQOVU+PFDinTextCompPro-Regular"/>
          <w:color w:val="0066B3"/>
          <w:sz w:val="24"/>
          <w:lang w:val="ru-RU"/>
        </w:rPr>
        <w:t>Онлайнзапись</w:t>
      </w:r>
      <w:r w:rsidR="0028750B" w:rsidRPr="008C5A7E">
        <w:rPr>
          <w:rFonts w:ascii="DOQOVU+PFDinTextCompPro-Regular" w:hAnsi="DOQOVU+PFDinTextCompPro-Regular" w:cs="DOQOVU+PFDinTextCompPro-Regular"/>
          <w:color w:val="0066B3"/>
          <w:spacing w:val="-1"/>
          <w:sz w:val="24"/>
          <w:lang w:val="ru-RU"/>
        </w:rPr>
        <w:t>на</w:t>
      </w:r>
      <w:r w:rsidR="0028750B" w:rsidRPr="008C5A7E">
        <w:rPr>
          <w:rFonts w:ascii="DOQOVU+PFDinTextCompPro-Regular" w:hAnsi="DOQOVU+PFDinTextCompPro-Regular" w:cs="DOQOVU+PFDinTextCompPro-Regular"/>
          <w:color w:val="0066B3"/>
          <w:sz w:val="24"/>
          <w:lang w:val="ru-RU"/>
        </w:rPr>
        <w:t>приемвинспекцию</w:t>
      </w:r>
      <w:proofErr w:type="spellEnd"/>
      <w:r w:rsidR="0028750B" w:rsidRPr="008C5A7E">
        <w:rPr>
          <w:rFonts w:ascii="BFICAT+PFDinTextCompPro-Regular" w:hAnsi="BFICAT+PFDinTextCompPro-Regular" w:cs="BFICAT+PFDinTextCompPro-Regular"/>
          <w:color w:val="0066B3"/>
          <w:sz w:val="24"/>
          <w:lang w:val="ru-RU"/>
        </w:rPr>
        <w:t>»</w:t>
      </w:r>
      <w:r w:rsidR="0028750B">
        <w:rPr>
          <w:rFonts w:ascii="BFICAT+PFDinTextCompPro-Regular"/>
          <w:color w:val="0066B3"/>
          <w:sz w:val="24"/>
          <w:u w:val="single"/>
        </w:rPr>
        <w:t>https</w:t>
      </w:r>
      <w:r w:rsidR="0028750B" w:rsidRPr="008C5A7E">
        <w:rPr>
          <w:rFonts w:ascii="BFICAT+PFDinTextCompPro-Regular"/>
          <w:color w:val="0066B3"/>
          <w:sz w:val="24"/>
          <w:u w:val="single"/>
          <w:lang w:val="ru-RU"/>
        </w:rPr>
        <w:t>://</w:t>
      </w:r>
      <w:r w:rsidR="0028750B">
        <w:rPr>
          <w:rFonts w:ascii="BFICAT+PFDinTextCompPro-Regular"/>
          <w:color w:val="0066B3"/>
          <w:sz w:val="24"/>
          <w:u w:val="single"/>
        </w:rPr>
        <w:t>order</w:t>
      </w:r>
      <w:r w:rsidR="0028750B" w:rsidRPr="008C5A7E">
        <w:rPr>
          <w:rFonts w:ascii="BFICAT+PFDinTextCompPro-Regular"/>
          <w:color w:val="0066B3"/>
          <w:sz w:val="24"/>
          <w:u w:val="single"/>
          <w:lang w:val="ru-RU"/>
        </w:rPr>
        <w:t>.</w:t>
      </w:r>
      <w:proofErr w:type="spellStart"/>
      <w:r w:rsidR="0028750B">
        <w:rPr>
          <w:rFonts w:ascii="BFICAT+PFDinTextCompPro-Regular"/>
          <w:color w:val="0066B3"/>
          <w:sz w:val="24"/>
          <w:u w:val="single"/>
        </w:rPr>
        <w:t>nalog</w:t>
      </w:r>
      <w:proofErr w:type="spellEnd"/>
      <w:r w:rsidR="0028750B" w:rsidRPr="008C5A7E">
        <w:rPr>
          <w:rFonts w:ascii="BFICAT+PFDinTextCompPro-Regular"/>
          <w:color w:val="0066B3"/>
          <w:sz w:val="24"/>
          <w:u w:val="single"/>
          <w:lang w:val="ru-RU"/>
        </w:rPr>
        <w:t>.</w:t>
      </w:r>
      <w:proofErr w:type="spellStart"/>
      <w:r w:rsidR="0028750B">
        <w:rPr>
          <w:rFonts w:ascii="BFICAT+PFDinTextCompPro-Regular"/>
          <w:color w:val="0066B3"/>
          <w:sz w:val="24"/>
          <w:u w:val="single"/>
        </w:rPr>
        <w:t>ru</w:t>
      </w:r>
      <w:proofErr w:type="spellEnd"/>
    </w:p>
    <w:p w:rsidR="000F0F8C" w:rsidRPr="008C5A7E" w:rsidRDefault="004264B4" w:rsidP="00553D1E">
      <w:pPr>
        <w:framePr w:w="7371" w:h="2521" w:hRule="exact" w:wrap="auto" w:vAnchor="page" w:hAnchor="page" w:x="721" w:y="7921"/>
        <w:widowControl w:val="0"/>
        <w:autoSpaceDE w:val="0"/>
        <w:autoSpaceDN w:val="0"/>
        <w:spacing w:before="9" w:after="0" w:line="263" w:lineRule="exact"/>
        <w:jc w:val="left"/>
        <w:rPr>
          <w:rFonts w:ascii="BFICAT+PFDinTextCompPro-Regular"/>
          <w:color w:val="000000"/>
          <w:sz w:val="24"/>
          <w:u w:val="single"/>
          <w:lang w:val="ru-RU"/>
        </w:rPr>
      </w:pPr>
      <w:r>
        <w:rPr>
          <w:rFonts w:ascii="GMPEPH+Symbol" w:hAnsi="GMPEPH+Symbol" w:cs="GMPEPH+Symbol"/>
          <w:color w:val="0066B3"/>
          <w:sz w:val="20"/>
        </w:rPr>
        <w:t></w:t>
      </w:r>
      <w:r w:rsidRPr="008C5A7E">
        <w:rPr>
          <w:rFonts w:ascii="DOQOVU+PFDinTextCompPro-Regular" w:hAnsi="DOQOVU+PFDinTextCompPro-Regular" w:cs="DOQOVU+PFDinTextCompPro-Regular"/>
          <w:color w:val="0066B3"/>
          <w:sz w:val="24"/>
          <w:lang w:val="ru-RU"/>
        </w:rPr>
        <w:t>«</w:t>
      </w:r>
      <w:proofErr w:type="spellStart"/>
      <w:r w:rsidR="0028750B" w:rsidRPr="008C5A7E">
        <w:rPr>
          <w:rFonts w:ascii="DOQOVU+PFDinTextCompPro-Regular" w:hAnsi="DOQOVU+PFDinTextCompPro-Regular" w:cs="DOQOVU+PFDinTextCompPro-Regular"/>
          <w:color w:val="0066B3"/>
          <w:sz w:val="24"/>
          <w:lang w:val="ru-RU"/>
        </w:rPr>
        <w:t>Калькулятортранспортногоналога</w:t>
      </w:r>
      <w:proofErr w:type="spellEnd"/>
      <w:r w:rsidR="0028750B" w:rsidRPr="008C5A7E">
        <w:rPr>
          <w:rFonts w:ascii="BFICAT+PFDinTextCompPro-Regular" w:hAnsi="BFICAT+PFDinTextCompPro-Regular" w:cs="BFICAT+PFDinTextCompPro-Regular"/>
          <w:color w:val="0066B3"/>
          <w:sz w:val="24"/>
          <w:lang w:val="ru-RU"/>
        </w:rPr>
        <w:t>»</w:t>
      </w:r>
      <w:r w:rsidR="0028750B">
        <w:rPr>
          <w:rFonts w:ascii="BFICAT+PFDinTextCompPro-Regular"/>
          <w:color w:val="0066B3"/>
          <w:sz w:val="24"/>
          <w:u w:val="single"/>
        </w:rPr>
        <w:t>www</w:t>
      </w:r>
      <w:r w:rsidR="0028750B" w:rsidRPr="008C5A7E">
        <w:rPr>
          <w:rFonts w:ascii="BFICAT+PFDinTextCompPro-Regular"/>
          <w:color w:val="0066B3"/>
          <w:sz w:val="24"/>
          <w:u w:val="single"/>
          <w:lang w:val="ru-RU"/>
        </w:rPr>
        <w:t>.</w:t>
      </w:r>
      <w:proofErr w:type="spellStart"/>
      <w:r w:rsidR="0028750B">
        <w:rPr>
          <w:rFonts w:ascii="BFICAT+PFDinTextCompPro-Regular"/>
          <w:color w:val="0066B3"/>
          <w:sz w:val="24"/>
          <w:u w:val="single"/>
        </w:rPr>
        <w:t>nalog</w:t>
      </w:r>
      <w:proofErr w:type="spellEnd"/>
      <w:r w:rsidR="0028750B" w:rsidRPr="008C5A7E">
        <w:rPr>
          <w:rFonts w:ascii="BFICAT+PFDinTextCompPro-Regular"/>
          <w:color w:val="0066B3"/>
          <w:sz w:val="24"/>
          <w:u w:val="single"/>
          <w:lang w:val="ru-RU"/>
        </w:rPr>
        <w:t>.</w:t>
      </w:r>
      <w:proofErr w:type="spellStart"/>
      <w:r>
        <w:rPr>
          <w:rFonts w:ascii="BFICAT+PFDinTextCompPro-Regular"/>
          <w:color w:val="0066B3"/>
          <w:sz w:val="24"/>
          <w:u w:val="single"/>
        </w:rPr>
        <w:t>gov</w:t>
      </w:r>
      <w:proofErr w:type="spellEnd"/>
      <w:r w:rsidRPr="008C5A7E">
        <w:rPr>
          <w:rFonts w:ascii="BFICAT+PFDinTextCompPro-Regular"/>
          <w:color w:val="0066B3"/>
          <w:sz w:val="24"/>
          <w:u w:val="single"/>
          <w:lang w:val="ru-RU"/>
        </w:rPr>
        <w:t>.</w:t>
      </w:r>
      <w:proofErr w:type="spellStart"/>
      <w:r w:rsidR="0028750B">
        <w:rPr>
          <w:rFonts w:ascii="BFICAT+PFDinTextCompPro-Regular"/>
          <w:color w:val="0066B3"/>
          <w:sz w:val="24"/>
          <w:u w:val="single"/>
        </w:rPr>
        <w:t>ru</w:t>
      </w:r>
      <w:proofErr w:type="spellEnd"/>
      <w:r w:rsidR="0028750B" w:rsidRPr="008C5A7E">
        <w:rPr>
          <w:rFonts w:ascii="BFICAT+PFDinTextCompPro-Regular"/>
          <w:color w:val="0066B3"/>
          <w:sz w:val="24"/>
          <w:u w:val="single"/>
          <w:lang w:val="ru-RU"/>
        </w:rPr>
        <w:t>/</w:t>
      </w:r>
      <w:proofErr w:type="spellStart"/>
      <w:r w:rsidR="0028750B">
        <w:rPr>
          <w:rFonts w:ascii="BFICAT+PFDinTextCompPro-Regular"/>
          <w:color w:val="0066B3"/>
          <w:sz w:val="24"/>
          <w:u w:val="single"/>
        </w:rPr>
        <w:t>rn</w:t>
      </w:r>
      <w:proofErr w:type="spellEnd"/>
      <w:r w:rsidR="0028750B" w:rsidRPr="008C5A7E">
        <w:rPr>
          <w:rFonts w:ascii="BFICAT+PFDinTextCompPro-Regular"/>
          <w:color w:val="0066B3"/>
          <w:sz w:val="24"/>
          <w:u w:val="single"/>
          <w:lang w:val="ru-RU"/>
        </w:rPr>
        <w:t>02/</w:t>
      </w:r>
      <w:r w:rsidR="0028750B">
        <w:rPr>
          <w:rFonts w:ascii="BFICAT+PFDinTextCompPro-Regular"/>
          <w:color w:val="0066B3"/>
          <w:sz w:val="24"/>
          <w:u w:val="single"/>
        </w:rPr>
        <w:t>service</w:t>
      </w:r>
      <w:r w:rsidR="0028750B" w:rsidRPr="008C5A7E">
        <w:rPr>
          <w:rFonts w:ascii="BFICAT+PFDinTextCompPro-Regular"/>
          <w:color w:val="0066B3"/>
          <w:sz w:val="24"/>
          <w:u w:val="single"/>
          <w:lang w:val="ru-RU"/>
        </w:rPr>
        <w:t>/</w:t>
      </w:r>
      <w:r w:rsidR="0028750B">
        <w:rPr>
          <w:rFonts w:ascii="BFICAT+PFDinTextCompPro-Regular"/>
          <w:color w:val="0066B3"/>
          <w:sz w:val="24"/>
          <w:u w:val="single"/>
        </w:rPr>
        <w:t>calc</w:t>
      </w:r>
      <w:r w:rsidR="0028750B" w:rsidRPr="008C5A7E">
        <w:rPr>
          <w:rFonts w:ascii="BFICAT+PFDinTextCompPro-Regular"/>
          <w:color w:val="0066B3"/>
          <w:sz w:val="24"/>
          <w:u w:val="single"/>
          <w:lang w:val="ru-RU"/>
        </w:rPr>
        <w:t>_</w:t>
      </w:r>
      <w:r w:rsidR="0028750B">
        <w:rPr>
          <w:rFonts w:ascii="BFICAT+PFDinTextCompPro-Regular"/>
          <w:color w:val="0066B3"/>
          <w:sz w:val="24"/>
          <w:u w:val="single"/>
        </w:rPr>
        <w:t>transport</w:t>
      </w:r>
      <w:r w:rsidR="0028750B" w:rsidRPr="008C5A7E">
        <w:rPr>
          <w:rFonts w:ascii="BFICAT+PFDinTextCompPro-Regular"/>
          <w:color w:val="0066B3"/>
          <w:sz w:val="24"/>
          <w:u w:val="single"/>
          <w:lang w:val="ru-RU"/>
        </w:rPr>
        <w:t>/</w:t>
      </w:r>
    </w:p>
    <w:p w:rsidR="000F0F8C" w:rsidRPr="008C5A7E" w:rsidRDefault="004264B4" w:rsidP="00553D1E">
      <w:pPr>
        <w:framePr w:w="7371" w:h="2521" w:hRule="exact" w:wrap="auto" w:vAnchor="page" w:hAnchor="page" w:x="721" w:y="7921"/>
        <w:widowControl w:val="0"/>
        <w:autoSpaceDE w:val="0"/>
        <w:autoSpaceDN w:val="0"/>
        <w:spacing w:before="26" w:after="0" w:line="263" w:lineRule="exact"/>
        <w:jc w:val="left"/>
        <w:rPr>
          <w:rFonts w:ascii="BFICAT+PFDinTextCompPro-Regular"/>
          <w:color w:val="000000"/>
          <w:sz w:val="24"/>
          <w:lang w:val="ru-RU"/>
        </w:rPr>
      </w:pPr>
      <w:r>
        <w:rPr>
          <w:rFonts w:ascii="GMPEPH+Symbol" w:hAnsi="GMPEPH+Symbol" w:cs="GMPEPH+Symbol"/>
          <w:color w:val="0066B3"/>
          <w:sz w:val="20"/>
        </w:rPr>
        <w:t></w:t>
      </w:r>
      <w:r w:rsidRPr="008C5A7E">
        <w:rPr>
          <w:rFonts w:ascii="DOQOVU+PFDinTextCompPro-Regular" w:hAnsi="DOQOVU+PFDinTextCompPro-Regular" w:cs="DOQOVU+PFDinTextCompPro-Regular"/>
          <w:color w:val="0066B3"/>
          <w:sz w:val="24"/>
          <w:lang w:val="ru-RU"/>
        </w:rPr>
        <w:t>«</w:t>
      </w:r>
      <w:r w:rsidR="0028750B" w:rsidRPr="008C5A7E">
        <w:rPr>
          <w:rFonts w:ascii="DOQOVU+PFDinTextCompPro-Regular" w:hAnsi="DOQOVU+PFDinTextCompPro-Regular" w:cs="DOQOVU+PFDinTextCompPro-Regular"/>
          <w:color w:val="0066B3"/>
          <w:sz w:val="24"/>
          <w:lang w:val="ru-RU"/>
        </w:rPr>
        <w:t>Калькуляторземельногоналогаиналоганаимуществофизическихлиц</w:t>
      </w:r>
      <w:r w:rsidR="0028750B" w:rsidRPr="008C5A7E">
        <w:rPr>
          <w:rFonts w:ascii="BFICAT+PFDinTextCompPro-Regular" w:hAnsi="BFICAT+PFDinTextCompPro-Regular" w:cs="BFICAT+PFDinTextCompPro-Regular"/>
          <w:color w:val="0066B3"/>
          <w:sz w:val="24"/>
          <w:lang w:val="ru-RU"/>
        </w:rPr>
        <w:t>»</w:t>
      </w:r>
    </w:p>
    <w:p w:rsidR="000F0F8C" w:rsidRPr="008C5A7E" w:rsidRDefault="0028750B" w:rsidP="00553D1E">
      <w:pPr>
        <w:framePr w:w="7371" w:h="2521" w:hRule="exact" w:wrap="auto" w:vAnchor="page" w:hAnchor="page" w:x="721" w:y="7921"/>
        <w:widowControl w:val="0"/>
        <w:autoSpaceDE w:val="0"/>
        <w:autoSpaceDN w:val="0"/>
        <w:spacing w:before="25" w:after="0" w:line="263" w:lineRule="exact"/>
        <w:ind w:left="32"/>
        <w:jc w:val="left"/>
        <w:rPr>
          <w:rFonts w:ascii="BFICAT+PFDinTextCompPro-Regular"/>
          <w:color w:val="000000"/>
          <w:sz w:val="24"/>
          <w:lang w:val="ru-RU"/>
        </w:rPr>
      </w:pPr>
      <w:r>
        <w:rPr>
          <w:rFonts w:ascii="BFICAT+PFDinTextCompPro-Regular"/>
          <w:color w:val="0066B3"/>
          <w:sz w:val="24"/>
          <w:u w:val="single"/>
        </w:rPr>
        <w:t>www</w:t>
      </w:r>
      <w:r w:rsidRPr="008C5A7E">
        <w:rPr>
          <w:rFonts w:ascii="BFICAT+PFDinTextCompPro-Regular"/>
          <w:color w:val="0066B3"/>
          <w:sz w:val="24"/>
          <w:u w:val="single"/>
          <w:lang w:val="ru-RU"/>
        </w:rPr>
        <w:t>.</w:t>
      </w:r>
      <w:proofErr w:type="spellStart"/>
      <w:r>
        <w:rPr>
          <w:rFonts w:ascii="BFICAT+PFDinTextCompPro-Regular"/>
          <w:color w:val="0066B3"/>
          <w:sz w:val="24"/>
          <w:u w:val="single"/>
        </w:rPr>
        <w:t>nalog</w:t>
      </w:r>
      <w:proofErr w:type="spellEnd"/>
      <w:r w:rsidRPr="008C5A7E">
        <w:rPr>
          <w:rFonts w:ascii="BFICAT+PFDinTextCompPro-Regular"/>
          <w:color w:val="0066B3"/>
          <w:sz w:val="24"/>
          <w:u w:val="single"/>
          <w:lang w:val="ru-RU"/>
        </w:rPr>
        <w:t>.</w:t>
      </w:r>
      <w:proofErr w:type="spellStart"/>
      <w:r w:rsidR="004264B4">
        <w:rPr>
          <w:rFonts w:ascii="BFICAT+PFDinTextCompPro-Regular"/>
          <w:color w:val="0066B3"/>
          <w:sz w:val="24"/>
          <w:u w:val="single"/>
        </w:rPr>
        <w:t>gov</w:t>
      </w:r>
      <w:proofErr w:type="spellEnd"/>
      <w:r w:rsidR="004264B4" w:rsidRPr="008C5A7E">
        <w:rPr>
          <w:rFonts w:ascii="BFICAT+PFDinTextCompPro-Regular"/>
          <w:color w:val="0066B3"/>
          <w:sz w:val="24"/>
          <w:u w:val="single"/>
          <w:lang w:val="ru-RU"/>
        </w:rPr>
        <w:t>.</w:t>
      </w:r>
      <w:proofErr w:type="spellStart"/>
      <w:r>
        <w:rPr>
          <w:rFonts w:ascii="BFICAT+PFDinTextCompPro-Regular"/>
          <w:color w:val="0066B3"/>
          <w:sz w:val="24"/>
          <w:u w:val="single"/>
        </w:rPr>
        <w:t>ru</w:t>
      </w:r>
      <w:proofErr w:type="spellEnd"/>
      <w:r w:rsidRPr="008C5A7E">
        <w:rPr>
          <w:rFonts w:ascii="BFICAT+PFDinTextCompPro-Regular"/>
          <w:color w:val="0066B3"/>
          <w:sz w:val="24"/>
          <w:u w:val="single"/>
          <w:lang w:val="ru-RU"/>
        </w:rPr>
        <w:t>/</w:t>
      </w:r>
      <w:proofErr w:type="spellStart"/>
      <w:r>
        <w:rPr>
          <w:rFonts w:ascii="BFICAT+PFDinTextCompPro-Regular"/>
          <w:color w:val="0066B3"/>
          <w:sz w:val="24"/>
          <w:u w:val="single"/>
        </w:rPr>
        <w:t>rn</w:t>
      </w:r>
      <w:proofErr w:type="spellEnd"/>
      <w:r w:rsidRPr="008C5A7E">
        <w:rPr>
          <w:rFonts w:ascii="BFICAT+PFDinTextCompPro-Regular"/>
          <w:color w:val="0066B3"/>
          <w:sz w:val="24"/>
          <w:u w:val="single"/>
          <w:lang w:val="ru-RU"/>
        </w:rPr>
        <w:t>02/</w:t>
      </w:r>
      <w:r>
        <w:rPr>
          <w:rFonts w:ascii="BFICAT+PFDinTextCompPro-Regular"/>
          <w:color w:val="0066B3"/>
          <w:sz w:val="24"/>
          <w:u w:val="single"/>
        </w:rPr>
        <w:t>service</w:t>
      </w:r>
      <w:r w:rsidRPr="008C5A7E">
        <w:rPr>
          <w:rFonts w:ascii="BFICAT+PFDinTextCompPro-Regular"/>
          <w:color w:val="0066B3"/>
          <w:sz w:val="24"/>
          <w:u w:val="single"/>
          <w:lang w:val="ru-RU"/>
        </w:rPr>
        <w:t>/</w:t>
      </w:r>
      <w:proofErr w:type="spellStart"/>
      <w:r>
        <w:rPr>
          <w:rFonts w:ascii="BFICAT+PFDinTextCompPro-Regular"/>
          <w:color w:val="0066B3"/>
          <w:sz w:val="24"/>
          <w:u w:val="single"/>
        </w:rPr>
        <w:t>nalog</w:t>
      </w:r>
      <w:proofErr w:type="spellEnd"/>
      <w:r w:rsidRPr="008C5A7E">
        <w:rPr>
          <w:rFonts w:ascii="BFICAT+PFDinTextCompPro-Regular"/>
          <w:color w:val="0066B3"/>
          <w:sz w:val="24"/>
          <w:u w:val="single"/>
          <w:lang w:val="ru-RU"/>
        </w:rPr>
        <w:t>_</w:t>
      </w:r>
      <w:r>
        <w:rPr>
          <w:rFonts w:ascii="BFICAT+PFDinTextCompPro-Regular"/>
          <w:color w:val="0066B3"/>
          <w:sz w:val="24"/>
          <w:u w:val="single"/>
        </w:rPr>
        <w:t>calc</w:t>
      </w:r>
      <w:r w:rsidRPr="008C5A7E">
        <w:rPr>
          <w:rFonts w:ascii="BFICAT+PFDinTextCompPro-Regular"/>
          <w:color w:val="0066B3"/>
          <w:sz w:val="24"/>
          <w:u w:val="single"/>
          <w:lang w:val="ru-RU"/>
        </w:rPr>
        <w:t>/</w:t>
      </w:r>
      <w:r w:rsidRPr="008C5A7E">
        <w:rPr>
          <w:rFonts w:ascii="BFICAT+PFDinTextCompPro-Regular"/>
          <w:color w:val="0066B3"/>
          <w:sz w:val="24"/>
          <w:lang w:val="ru-RU"/>
        </w:rPr>
        <w:t>.</w:t>
      </w:r>
    </w:p>
    <w:p w:rsidR="000F0F8C" w:rsidRPr="008C5A7E" w:rsidRDefault="0028750B">
      <w:pPr>
        <w:framePr w:w="4329" w:wrap="auto" w:hAnchor="text" w:x="2235" w:y="10933"/>
        <w:widowControl w:val="0"/>
        <w:autoSpaceDE w:val="0"/>
        <w:autoSpaceDN w:val="0"/>
        <w:spacing w:before="0" w:after="0" w:line="307" w:lineRule="exact"/>
        <w:jc w:val="left"/>
        <w:rPr>
          <w:rFonts w:ascii="DOQOVU+PFDinTextCompPro-Regular"/>
          <w:color w:val="000000"/>
          <w:sz w:val="28"/>
          <w:lang w:val="ru-RU"/>
        </w:rPr>
      </w:pPr>
      <w:r w:rsidRPr="008C5A7E">
        <w:rPr>
          <w:rFonts w:ascii="DOQOVU+PFDinTextCompPro-Regular" w:hAnsi="DOQOVU+PFDinTextCompPro-Regular" w:cs="DOQOVU+PFDinTextCompPro-Regular"/>
          <w:color w:val="FFFFFF"/>
          <w:sz w:val="28"/>
          <w:lang w:val="ru-RU"/>
        </w:rPr>
        <w:t>Телефон</w:t>
      </w:r>
      <w:r w:rsidRPr="008C5A7E">
        <w:rPr>
          <w:rFonts w:ascii="BFICAT+PFDinTextCompPro-Regular" w:hAnsi="BFICAT+PFDinTextCompPro-Regular" w:cs="BFICAT+PFDinTextCompPro-Regular"/>
          <w:color w:val="FFFFFF"/>
          <w:spacing w:val="1"/>
          <w:sz w:val="28"/>
          <w:lang w:val="ru-RU"/>
        </w:rPr>
        <w:t>«</w:t>
      </w:r>
      <w:r w:rsidRPr="008C5A7E">
        <w:rPr>
          <w:rFonts w:ascii="DOQOVU+PFDinTextCompPro-Regular" w:hAnsi="DOQOVU+PFDinTextCompPro-Regular" w:cs="DOQOVU+PFDinTextCompPro-Regular"/>
          <w:color w:val="FFFFFF"/>
          <w:sz w:val="28"/>
          <w:lang w:val="ru-RU"/>
        </w:rPr>
        <w:t>горячейлинии</w:t>
      </w:r>
      <w:r w:rsidRPr="008C5A7E">
        <w:rPr>
          <w:rFonts w:ascii="BFICAT+PFDinTextCompPro-Regular" w:hAnsi="BFICAT+PFDinTextCompPro-Regular" w:cs="BFICAT+PFDinTextCompPro-Regular"/>
          <w:color w:val="FFFFFF"/>
          <w:sz w:val="28"/>
          <w:lang w:val="ru-RU"/>
        </w:rPr>
        <w:t>»</w:t>
      </w:r>
      <w:r w:rsidRPr="008C5A7E">
        <w:rPr>
          <w:rFonts w:ascii="DOQOVU+PFDinTextCompPro-Regular"/>
          <w:color w:val="FFFFFF"/>
          <w:spacing w:val="-1"/>
          <w:sz w:val="28"/>
          <w:lang w:val="ru-RU"/>
        </w:rPr>
        <w:t>+7</w:t>
      </w:r>
      <w:r w:rsidRPr="008C5A7E">
        <w:rPr>
          <w:rFonts w:ascii="DOQOVU+PFDinTextCompPro-Regular"/>
          <w:color w:val="FFFFFF"/>
          <w:sz w:val="28"/>
          <w:lang w:val="ru-RU"/>
        </w:rPr>
        <w:t xml:space="preserve"> (347)226</w:t>
      </w:r>
      <w:r w:rsidRPr="008C5A7E">
        <w:rPr>
          <w:rFonts w:ascii="KKIJFU+PFDinTextCompPro-Regular"/>
          <w:color w:val="FFFFFF"/>
          <w:spacing w:val="-1"/>
          <w:sz w:val="28"/>
          <w:lang w:val="ru-RU"/>
        </w:rPr>
        <w:t>-</w:t>
      </w:r>
      <w:r w:rsidRPr="008C5A7E">
        <w:rPr>
          <w:rFonts w:ascii="DOQOVU+PFDinTextCompPro-Regular"/>
          <w:color w:val="FFFFFF"/>
          <w:sz w:val="28"/>
          <w:lang w:val="ru-RU"/>
        </w:rPr>
        <w:t>38</w:t>
      </w:r>
      <w:r w:rsidRPr="008C5A7E">
        <w:rPr>
          <w:rFonts w:ascii="KKIJFU+PFDinTextCompPro-Regular"/>
          <w:color w:val="FFFFFF"/>
          <w:spacing w:val="-1"/>
          <w:sz w:val="28"/>
          <w:lang w:val="ru-RU"/>
        </w:rPr>
        <w:t>-</w:t>
      </w:r>
      <w:r w:rsidRPr="008C5A7E">
        <w:rPr>
          <w:rFonts w:ascii="DOQOVU+PFDinTextCompPro-Regular"/>
          <w:color w:val="FFFFFF"/>
          <w:spacing w:val="-1"/>
          <w:sz w:val="28"/>
          <w:lang w:val="ru-RU"/>
        </w:rPr>
        <w:t>00</w:t>
      </w:r>
    </w:p>
    <w:p w:rsidR="000F0F8C" w:rsidRPr="008C5A7E" w:rsidRDefault="0028750B">
      <w:pPr>
        <w:framePr w:w="4329" w:wrap="auto" w:hAnchor="text" w:x="2235" w:y="10933"/>
        <w:widowControl w:val="0"/>
        <w:autoSpaceDE w:val="0"/>
        <w:autoSpaceDN w:val="0"/>
        <w:spacing w:before="29" w:after="0" w:line="307" w:lineRule="exact"/>
        <w:ind w:left="643"/>
        <w:jc w:val="left"/>
        <w:rPr>
          <w:rFonts w:ascii="DOQOVU+PFDinTextCompPro-Regular"/>
          <w:color w:val="000000"/>
          <w:sz w:val="28"/>
          <w:lang w:val="ru-RU"/>
        </w:rPr>
      </w:pPr>
      <w:r w:rsidRPr="008C5A7E">
        <w:rPr>
          <w:rFonts w:ascii="DOQOVU+PFDinTextCompPro-Regular" w:hAnsi="DOQOVU+PFDinTextCompPro-Regular" w:cs="DOQOVU+PFDinTextCompPro-Regular"/>
          <w:color w:val="FFFFFF"/>
          <w:sz w:val="28"/>
          <w:lang w:val="ru-RU"/>
        </w:rPr>
        <w:t>Контакт</w:t>
      </w:r>
      <w:r w:rsidRPr="008C5A7E">
        <w:rPr>
          <w:rFonts w:ascii="KKIJFU+PFDinTextCompPro-Regular"/>
          <w:color w:val="FFFFFF"/>
          <w:spacing w:val="2"/>
          <w:sz w:val="28"/>
          <w:lang w:val="ru-RU"/>
        </w:rPr>
        <w:t>-</w:t>
      </w:r>
      <w:r w:rsidRPr="008C5A7E">
        <w:rPr>
          <w:rFonts w:ascii="DOQOVU+PFDinTextCompPro-Regular" w:hAnsi="DOQOVU+PFDinTextCompPro-Regular" w:cs="DOQOVU+PFDinTextCompPro-Regular"/>
          <w:color w:val="FFFFFF"/>
          <w:sz w:val="28"/>
          <w:lang w:val="ru-RU"/>
        </w:rPr>
        <w:t>центр</w:t>
      </w:r>
      <w:r w:rsidRPr="008C5A7E">
        <w:rPr>
          <w:rFonts w:ascii="DOQOVU+PFDinTextCompPro-Regular"/>
          <w:color w:val="FFFFFF"/>
          <w:spacing w:val="-3"/>
          <w:sz w:val="28"/>
          <w:lang w:val="ru-RU"/>
        </w:rPr>
        <w:t>8</w:t>
      </w:r>
      <w:r w:rsidRPr="008C5A7E">
        <w:rPr>
          <w:rFonts w:ascii="KKIJFU+PFDinTextCompPro-Regular"/>
          <w:color w:val="FFFFFF"/>
          <w:spacing w:val="2"/>
          <w:sz w:val="28"/>
          <w:lang w:val="ru-RU"/>
        </w:rPr>
        <w:t>-</w:t>
      </w:r>
      <w:r w:rsidRPr="008C5A7E">
        <w:rPr>
          <w:rFonts w:ascii="DOQOVU+PFDinTextCompPro-Regular"/>
          <w:color w:val="FFFFFF"/>
          <w:sz w:val="28"/>
          <w:lang w:val="ru-RU"/>
        </w:rPr>
        <w:t>800</w:t>
      </w:r>
      <w:r w:rsidRPr="008C5A7E">
        <w:rPr>
          <w:rFonts w:ascii="KKIJFU+PFDinTextCompPro-Regular"/>
          <w:color w:val="FFFFFF"/>
          <w:spacing w:val="-1"/>
          <w:sz w:val="28"/>
          <w:lang w:val="ru-RU"/>
        </w:rPr>
        <w:t>-</w:t>
      </w:r>
      <w:r w:rsidRPr="008C5A7E">
        <w:rPr>
          <w:rFonts w:ascii="DOQOVU+PFDinTextCompPro-Regular"/>
          <w:color w:val="FFFFFF"/>
          <w:sz w:val="28"/>
          <w:lang w:val="ru-RU"/>
        </w:rPr>
        <w:t>222</w:t>
      </w:r>
      <w:r w:rsidRPr="008C5A7E">
        <w:rPr>
          <w:rFonts w:ascii="KKIJFU+PFDinTextCompPro-Regular"/>
          <w:color w:val="FFFFFF"/>
          <w:spacing w:val="-1"/>
          <w:sz w:val="28"/>
          <w:lang w:val="ru-RU"/>
        </w:rPr>
        <w:t>-</w:t>
      </w:r>
      <w:r w:rsidRPr="008C5A7E">
        <w:rPr>
          <w:rFonts w:ascii="DOQOVU+PFDinTextCompPro-Regular"/>
          <w:color w:val="FFFFFF"/>
          <w:spacing w:val="-1"/>
          <w:sz w:val="28"/>
          <w:lang w:val="ru-RU"/>
        </w:rPr>
        <w:t>2222</w:t>
      </w:r>
    </w:p>
    <w:p w:rsidR="000F0F8C" w:rsidRPr="008C5A7E" w:rsidRDefault="00A02294">
      <w:pPr>
        <w:framePr w:w="874" w:wrap="auto" w:hAnchor="text" w:x="12321" w:y="11255"/>
        <w:widowControl w:val="0"/>
        <w:autoSpaceDE w:val="0"/>
        <w:autoSpaceDN w:val="0"/>
        <w:spacing w:before="0" w:after="0" w:line="383" w:lineRule="exact"/>
        <w:jc w:val="left"/>
        <w:rPr>
          <w:color w:val="000000"/>
          <w:sz w:val="34"/>
          <w:lang w:val="ru-RU"/>
        </w:rPr>
      </w:pPr>
      <w:r w:rsidRPr="008C5A7E">
        <w:rPr>
          <w:rFonts w:ascii="MEQHBR+PFDinTextCondPro-Medium"/>
          <w:color w:val="0374B8"/>
          <w:sz w:val="34"/>
          <w:lang w:val="ru-RU"/>
        </w:rPr>
        <w:t>202</w:t>
      </w:r>
      <w:r w:rsidR="008C5A7E" w:rsidRPr="008C5A7E">
        <w:rPr>
          <w:rFonts w:ascii="MEQHBR+PFDinTextCondPro-Medium"/>
          <w:color w:val="0374B8"/>
          <w:sz w:val="34"/>
          <w:lang w:val="ru-RU"/>
        </w:rPr>
        <w:t>2</w:t>
      </w:r>
    </w:p>
    <w:p w:rsidR="008C5A7E" w:rsidRPr="008C5A7E" w:rsidRDefault="00217F38" w:rsidP="008C5A7E">
      <w:pPr>
        <w:widowControl w:val="0"/>
        <w:autoSpaceDE w:val="0"/>
        <w:autoSpaceDN w:val="0"/>
        <w:spacing w:before="110" w:after="0" w:line="270" w:lineRule="exact"/>
        <w:jc w:val="left"/>
        <w:rPr>
          <w:b/>
          <w:color w:val="000000"/>
          <w:sz w:val="24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page">
              <wp:posOffset>5965825</wp:posOffset>
            </wp:positionH>
            <wp:positionV relativeFrom="page">
              <wp:posOffset>521970</wp:posOffset>
            </wp:positionV>
            <wp:extent cx="4735195" cy="7045960"/>
            <wp:effectExtent l="0" t="0" r="8255" b="2540"/>
            <wp:wrapNone/>
            <wp:docPr id="14" name="_x00000" descr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0" descr="image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5195" cy="7045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page">
              <wp:posOffset>337185</wp:posOffset>
            </wp:positionH>
            <wp:positionV relativeFrom="page">
              <wp:posOffset>6862445</wp:posOffset>
            </wp:positionV>
            <wp:extent cx="4762500" cy="565785"/>
            <wp:effectExtent l="0" t="0" r="0" b="5715"/>
            <wp:wrapNone/>
            <wp:docPr id="13" name="_x00001" descr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" descr="image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page">
              <wp:posOffset>306705</wp:posOffset>
            </wp:positionH>
            <wp:positionV relativeFrom="page">
              <wp:posOffset>235585</wp:posOffset>
            </wp:positionV>
            <wp:extent cx="4783455" cy="448310"/>
            <wp:effectExtent l="0" t="0" r="0" b="8890"/>
            <wp:wrapNone/>
            <wp:docPr id="12" name="_x00002" descr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" descr="image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3455" cy="448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C5A7E" w:rsidRPr="008C5A7E" w:rsidRDefault="008C5A7E" w:rsidP="008C5A7E">
      <w:pPr>
        <w:framePr w:w="3181" w:wrap="auto" w:vAnchor="page" w:hAnchor="page" w:x="981" w:y="2691"/>
        <w:widowControl w:val="0"/>
        <w:autoSpaceDE w:val="0"/>
        <w:autoSpaceDN w:val="0"/>
        <w:spacing w:before="0" w:after="0" w:line="270" w:lineRule="exact"/>
        <w:jc w:val="left"/>
        <w:rPr>
          <w:rFonts w:ascii="WWWFBH+PFDinTextCompPro-Bold"/>
          <w:b/>
          <w:color w:val="000000"/>
          <w:sz w:val="24"/>
          <w:lang w:val="ru-RU"/>
        </w:rPr>
      </w:pPr>
      <w:r w:rsidRPr="008C5A7E">
        <w:rPr>
          <w:rFonts w:ascii="WWWFBH+PFDinTextCompPro-Bold" w:hAnsi="WWWFBH+PFDinTextCompPro-Bold" w:cs="WWWFBH+PFDinTextCompPro-Bold"/>
          <w:b/>
          <w:color w:val="0066B3"/>
          <w:spacing w:val="1"/>
          <w:sz w:val="24"/>
          <w:lang w:val="ru-RU"/>
        </w:rPr>
        <w:t>По</w:t>
      </w:r>
      <w:r w:rsidRPr="008C5A7E">
        <w:rPr>
          <w:rFonts w:ascii="WWWFBH+PFDinTextCompPro-Bold" w:hAnsi="WWWFBH+PFDinTextCompPro-Bold" w:cs="WWWFBH+PFDinTextCompPro-Bold"/>
          <w:b/>
          <w:color w:val="0066B3"/>
          <w:sz w:val="24"/>
          <w:lang w:val="ru-RU"/>
        </w:rPr>
        <w:t>платежнымдокументам:</w:t>
      </w:r>
    </w:p>
    <w:p w:rsidR="008C5A7E" w:rsidRPr="008C5A7E" w:rsidRDefault="008C5A7E" w:rsidP="008C5A7E">
      <w:pPr>
        <w:framePr w:w="3851" w:h="871" w:hRule="exact" w:wrap="auto" w:vAnchor="page" w:hAnchor="page" w:x="1061" w:y="2951"/>
        <w:widowControl w:val="0"/>
        <w:autoSpaceDE w:val="0"/>
        <w:autoSpaceDN w:val="0"/>
        <w:spacing w:before="68" w:after="0" w:line="263" w:lineRule="exact"/>
        <w:jc w:val="left"/>
        <w:rPr>
          <w:rFonts w:ascii="DOQOVU+PFDinTextCompPro-Regular"/>
          <w:color w:val="000000"/>
          <w:sz w:val="24"/>
          <w:lang w:val="ru-RU"/>
        </w:rPr>
      </w:pPr>
      <w:r>
        <w:rPr>
          <w:rFonts w:cs="DOQOVU+PFDinTextCompPro-Regular"/>
          <w:color w:val="0066B3"/>
          <w:sz w:val="24"/>
          <w:lang w:val="ru-RU"/>
        </w:rPr>
        <w:t xml:space="preserve">- </w:t>
      </w:r>
      <w:r w:rsidRPr="008C5A7E">
        <w:rPr>
          <w:rFonts w:ascii="DOQOVU+PFDinTextCompPro-Regular" w:hAnsi="DOQOVU+PFDinTextCompPro-Regular" w:cs="DOQOVU+PFDinTextCompPro-Regular"/>
          <w:color w:val="0066B3"/>
          <w:sz w:val="24"/>
          <w:lang w:val="ru-RU"/>
        </w:rPr>
        <w:t>поквитанции,сформированнойпосредством</w:t>
      </w:r>
    </w:p>
    <w:p w:rsidR="008C5A7E" w:rsidRDefault="008C5A7E" w:rsidP="008C5A7E">
      <w:pPr>
        <w:framePr w:w="3851" w:h="871" w:hRule="exact" w:wrap="auto" w:vAnchor="page" w:hAnchor="page" w:x="1061" w:y="2951"/>
        <w:widowControl w:val="0"/>
        <w:autoSpaceDE w:val="0"/>
        <w:autoSpaceDN w:val="0"/>
        <w:spacing w:before="25" w:after="0" w:line="263" w:lineRule="exact"/>
        <w:jc w:val="left"/>
        <w:rPr>
          <w:rFonts w:cs="DOQOVU+PFDinTextCompPro-Regular"/>
          <w:color w:val="0066B3"/>
          <w:sz w:val="24"/>
          <w:lang w:val="ru-RU"/>
        </w:rPr>
      </w:pPr>
      <w:r w:rsidRPr="008C5A7E">
        <w:rPr>
          <w:rFonts w:ascii="DOQOVU+PFDinTextCompPro-Regular" w:hAnsi="DOQOVU+PFDinTextCompPro-Regular" w:cs="DOQOVU+PFDinTextCompPro-Regular"/>
          <w:color w:val="0066B3"/>
          <w:sz w:val="24"/>
          <w:lang w:val="ru-RU"/>
        </w:rPr>
        <w:t>электронныхсервисов;</w:t>
      </w:r>
    </w:p>
    <w:p w:rsidR="008C5A7E" w:rsidRPr="008C5A7E" w:rsidRDefault="008C5A7E" w:rsidP="008C5A7E">
      <w:pPr>
        <w:framePr w:w="3851" w:h="871" w:hRule="exact" w:wrap="auto" w:vAnchor="page" w:hAnchor="page" w:x="1061" w:y="2951"/>
        <w:widowControl w:val="0"/>
        <w:autoSpaceDE w:val="0"/>
        <w:autoSpaceDN w:val="0"/>
        <w:spacing w:before="0" w:after="0" w:line="263" w:lineRule="exact"/>
        <w:jc w:val="left"/>
        <w:rPr>
          <w:rFonts w:ascii="DOQOVU+PFDinTextCompPro-Regular"/>
          <w:color w:val="000000"/>
          <w:sz w:val="24"/>
          <w:lang w:val="ru-RU"/>
        </w:rPr>
      </w:pPr>
      <w:r>
        <w:rPr>
          <w:rFonts w:ascii="Times New Roman" w:hAnsi="Times New Roman" w:cs="Times New Roman"/>
          <w:color w:val="0066B3"/>
          <w:sz w:val="24"/>
          <w:lang w:val="ru-RU"/>
        </w:rPr>
        <w:t xml:space="preserve">- </w:t>
      </w:r>
      <w:r w:rsidRPr="008C5A7E">
        <w:rPr>
          <w:rFonts w:ascii="DOQOVU+PFDinTextCompPro-Regular" w:hAnsi="DOQOVU+PFDinTextCompPro-Regular" w:cs="DOQOVU+PFDinTextCompPro-Regular"/>
          <w:color w:val="0066B3"/>
          <w:sz w:val="24"/>
          <w:lang w:val="ru-RU"/>
        </w:rPr>
        <w:t>посамостоятельнозаполненнойквитанции.</w:t>
      </w:r>
    </w:p>
    <w:p w:rsidR="008C5A7E" w:rsidRPr="008C5A7E" w:rsidRDefault="008C5A7E" w:rsidP="008C5A7E">
      <w:pPr>
        <w:framePr w:w="3851" w:h="871" w:hRule="exact" w:wrap="auto" w:vAnchor="page" w:hAnchor="page" w:x="1061" w:y="2951"/>
        <w:widowControl w:val="0"/>
        <w:autoSpaceDE w:val="0"/>
        <w:autoSpaceDN w:val="0"/>
        <w:spacing w:before="25" w:after="0" w:line="263" w:lineRule="exact"/>
        <w:jc w:val="left"/>
        <w:rPr>
          <w:color w:val="000000"/>
          <w:sz w:val="24"/>
          <w:lang w:val="ru-RU"/>
        </w:rPr>
      </w:pPr>
    </w:p>
    <w:p w:rsidR="008C5A7E" w:rsidRPr="008C5A7E" w:rsidRDefault="008C5A7E" w:rsidP="008C5A7E">
      <w:pPr>
        <w:framePr w:w="336" w:wrap="auto" w:vAnchor="page" w:hAnchor="text" w:x="821" w:y="6531"/>
        <w:widowControl w:val="0"/>
        <w:autoSpaceDE w:val="0"/>
        <w:autoSpaceDN w:val="0"/>
        <w:spacing w:before="0" w:after="0" w:line="411" w:lineRule="exact"/>
        <w:jc w:val="left"/>
        <w:rPr>
          <w:rFonts w:ascii="Times New Roman"/>
          <w:color w:val="000000"/>
          <w:sz w:val="36"/>
          <w:lang w:val="ru-RU"/>
        </w:rPr>
      </w:pPr>
      <w:r w:rsidRPr="008C5A7E">
        <w:rPr>
          <w:rFonts w:ascii="GSKSNO+PFDinTextPro-Medium"/>
          <w:color w:val="FFFFFF"/>
          <w:sz w:val="36"/>
          <w:lang w:val="ru-RU"/>
        </w:rPr>
        <w:t>!</w:t>
      </w:r>
    </w:p>
    <w:p w:rsidR="008C5A7E" w:rsidRPr="008C5A7E" w:rsidRDefault="008C5A7E" w:rsidP="008C5A7E">
      <w:pPr>
        <w:framePr w:w="336" w:wrap="auto" w:vAnchor="page" w:hAnchor="text" w:x="1032" w:y="4041"/>
        <w:widowControl w:val="0"/>
        <w:autoSpaceDE w:val="0"/>
        <w:autoSpaceDN w:val="0"/>
        <w:spacing w:before="0" w:after="0" w:line="411" w:lineRule="exact"/>
        <w:jc w:val="left"/>
        <w:rPr>
          <w:rFonts w:ascii="Times New Roman"/>
          <w:color w:val="000000"/>
          <w:sz w:val="36"/>
          <w:lang w:val="ru-RU"/>
        </w:rPr>
      </w:pPr>
      <w:r w:rsidRPr="008C5A7E">
        <w:rPr>
          <w:rFonts w:ascii="GSKSNO+PFDinTextPro-Medium"/>
          <w:color w:val="FFFFFF"/>
          <w:sz w:val="36"/>
          <w:lang w:val="ru-RU"/>
        </w:rPr>
        <w:t>!</w:t>
      </w:r>
    </w:p>
    <w:p w:rsidR="0034418B" w:rsidRPr="008C5A7E" w:rsidRDefault="0034418B" w:rsidP="0034418B">
      <w:pPr>
        <w:framePr w:w="1095" w:wrap="auto" w:vAnchor="page" w:hAnchor="page" w:x="6841" w:y="7311"/>
        <w:widowControl w:val="0"/>
        <w:autoSpaceDE w:val="0"/>
        <w:autoSpaceDN w:val="0"/>
        <w:spacing w:before="0" w:after="0" w:line="218" w:lineRule="exact"/>
        <w:jc w:val="left"/>
        <w:rPr>
          <w:rFonts w:ascii="DOQOVU+PFDinTextCompPro-Regular"/>
          <w:color w:val="000000"/>
          <w:sz w:val="20"/>
          <w:lang w:val="ru-RU"/>
        </w:rPr>
      </w:pPr>
      <w:r w:rsidRPr="008C5A7E">
        <w:rPr>
          <w:rFonts w:ascii="DOQOVU+PFDinTextCompPro-Regular" w:hAnsi="DOQOVU+PFDinTextCompPro-Regular" w:cs="DOQOVU+PFDinTextCompPro-Regular"/>
          <w:color w:val="FFFFFF"/>
          <w:sz w:val="20"/>
          <w:lang w:val="ru-RU"/>
        </w:rPr>
        <w:t>ВСЕСЕРВИСЫ</w:t>
      </w:r>
    </w:p>
    <w:p w:rsidR="000F0F8C" w:rsidRPr="008C5A7E" w:rsidRDefault="0034418B">
      <w:pPr>
        <w:spacing w:before="0" w:after="0" w:line="0" w:lineRule="atLeast"/>
        <w:jc w:val="left"/>
        <w:rPr>
          <w:rFonts w:ascii="Arial"/>
          <w:color w:val="FF0000"/>
          <w:sz w:val="2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posOffset>332105</wp:posOffset>
            </wp:positionH>
            <wp:positionV relativeFrom="page">
              <wp:posOffset>4563745</wp:posOffset>
            </wp:positionV>
            <wp:extent cx="4761230" cy="2195195"/>
            <wp:effectExtent l="0" t="0" r="1270" b="0"/>
            <wp:wrapNone/>
            <wp:docPr id="9" name="_x00005" descr="image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5" descr="image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230" cy="2195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17F38">
        <w:rPr>
          <w:noProof/>
          <w:lang w:val="ru-RU" w:eastAsia="ru-RU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page">
              <wp:posOffset>337185</wp:posOffset>
            </wp:positionH>
            <wp:positionV relativeFrom="page">
              <wp:posOffset>695960</wp:posOffset>
            </wp:positionV>
            <wp:extent cx="4749165" cy="3372485"/>
            <wp:effectExtent l="0" t="0" r="0" b="0"/>
            <wp:wrapNone/>
            <wp:docPr id="11" name="_x00003" descr="imag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3" descr="image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165" cy="3372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17F38">
        <w:rPr>
          <w:noProof/>
          <w:lang w:val="ru-RU" w:eastAsia="ru-RU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10" name="_x00004" descr="imag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4" descr="image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17F38">
        <w:rPr>
          <w:noProof/>
          <w:lang w:val="ru-RU"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327660</wp:posOffset>
            </wp:positionH>
            <wp:positionV relativeFrom="page">
              <wp:posOffset>4093210</wp:posOffset>
            </wp:positionV>
            <wp:extent cx="4750435" cy="469265"/>
            <wp:effectExtent l="0" t="0" r="0" b="6985"/>
            <wp:wrapNone/>
            <wp:docPr id="8" name="_x00006" descr="image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6" descr="image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0435" cy="46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8750B" w:rsidRPr="008C5A7E">
        <w:rPr>
          <w:rFonts w:ascii="Arial"/>
          <w:color w:val="FF0000"/>
          <w:sz w:val="2"/>
          <w:lang w:val="ru-RU"/>
        </w:rPr>
        <w:br w:type="page"/>
      </w:r>
      <w:bookmarkStart w:id="1" w:name="_GoBack"/>
      <w:bookmarkEnd w:id="1"/>
    </w:p>
    <w:p w:rsidR="000F0F8C" w:rsidRPr="008C5A7E" w:rsidRDefault="000F0F8C">
      <w:pPr>
        <w:spacing w:before="0" w:after="0" w:line="0" w:lineRule="atLeast"/>
        <w:jc w:val="left"/>
        <w:rPr>
          <w:rFonts w:ascii="Arial"/>
          <w:color w:val="FF0000"/>
          <w:sz w:val="2"/>
          <w:lang w:val="ru-RU"/>
        </w:rPr>
      </w:pPr>
      <w:bookmarkStart w:id="2" w:name="br2"/>
      <w:bookmarkEnd w:id="2"/>
    </w:p>
    <w:p w:rsidR="000F0F8C" w:rsidRPr="008C5A7E" w:rsidRDefault="0028750B">
      <w:pPr>
        <w:framePr w:w="526" w:wrap="auto" w:hAnchor="text" w:x="634" w:y="573"/>
        <w:widowControl w:val="0"/>
        <w:autoSpaceDE w:val="0"/>
        <w:autoSpaceDN w:val="0"/>
        <w:spacing w:before="0" w:after="0" w:line="612" w:lineRule="exact"/>
        <w:jc w:val="left"/>
        <w:rPr>
          <w:rFonts w:ascii="Times New Roman"/>
          <w:color w:val="000000"/>
          <w:sz w:val="52"/>
          <w:lang w:val="ru-RU"/>
        </w:rPr>
      </w:pPr>
      <w:r w:rsidRPr="008C5A7E">
        <w:rPr>
          <w:rFonts w:ascii="IHPPBV+PFDinDisplayPro-Black"/>
          <w:color w:val="FFFFFF"/>
          <w:sz w:val="52"/>
          <w:lang w:val="ru-RU"/>
        </w:rPr>
        <w:t>1</w:t>
      </w:r>
    </w:p>
    <w:p w:rsidR="000F0F8C" w:rsidRPr="008C5A7E" w:rsidRDefault="0028750B">
      <w:pPr>
        <w:framePr w:w="5058" w:wrap="auto" w:hAnchor="text" w:x="2037" w:y="590"/>
        <w:widowControl w:val="0"/>
        <w:autoSpaceDE w:val="0"/>
        <w:autoSpaceDN w:val="0"/>
        <w:spacing w:before="0" w:after="0" w:line="291" w:lineRule="exact"/>
        <w:jc w:val="left"/>
        <w:rPr>
          <w:rFonts w:ascii="MEQHBR+PFDinTextCondPro-Medium"/>
          <w:color w:val="000000"/>
          <w:sz w:val="26"/>
          <w:lang w:val="ru-RU"/>
        </w:rPr>
      </w:pPr>
      <w:r w:rsidRPr="008C5A7E">
        <w:rPr>
          <w:rFonts w:ascii="MEQHBR+PFDinTextCondPro-Medium" w:hAnsi="MEQHBR+PFDinTextCondPro-Medium" w:cs="MEQHBR+PFDinTextCondPro-Medium"/>
          <w:color w:val="FFFFFF"/>
          <w:sz w:val="26"/>
          <w:lang w:val="ru-RU"/>
        </w:rPr>
        <w:t>КАКИСЧИСЛЯЮТСЯИМУЩЕСТВЕННЫЕНАЛОГИ</w:t>
      </w:r>
    </w:p>
    <w:p w:rsidR="000F0F8C" w:rsidRPr="008C5A7E" w:rsidRDefault="0028750B">
      <w:pPr>
        <w:framePr w:w="550" w:wrap="auto" w:hAnchor="text" w:x="8793" w:y="550"/>
        <w:widowControl w:val="0"/>
        <w:autoSpaceDE w:val="0"/>
        <w:autoSpaceDN w:val="0"/>
        <w:spacing w:before="0" w:after="0" w:line="612" w:lineRule="exact"/>
        <w:jc w:val="left"/>
        <w:rPr>
          <w:rFonts w:ascii="Times New Roman"/>
          <w:color w:val="000000"/>
          <w:sz w:val="52"/>
          <w:lang w:val="ru-RU"/>
        </w:rPr>
      </w:pPr>
      <w:r w:rsidRPr="008C5A7E">
        <w:rPr>
          <w:rFonts w:ascii="IHPPBV+PFDinDisplayPro-Black"/>
          <w:color w:val="FFFFFF"/>
          <w:sz w:val="52"/>
          <w:lang w:val="ru-RU"/>
        </w:rPr>
        <w:t>2</w:t>
      </w:r>
    </w:p>
    <w:p w:rsidR="000F0F8C" w:rsidRPr="008C5A7E" w:rsidRDefault="0028750B">
      <w:pPr>
        <w:framePr w:w="550" w:wrap="auto" w:hAnchor="text" w:x="8793" w:y="550"/>
        <w:widowControl w:val="0"/>
        <w:autoSpaceDE w:val="0"/>
        <w:autoSpaceDN w:val="0"/>
        <w:spacing w:before="2775" w:after="0" w:line="612" w:lineRule="exact"/>
        <w:ind w:left="24"/>
        <w:jc w:val="left"/>
        <w:rPr>
          <w:rFonts w:ascii="Times New Roman"/>
          <w:color w:val="000000"/>
          <w:sz w:val="52"/>
          <w:lang w:val="ru-RU"/>
        </w:rPr>
      </w:pPr>
      <w:r w:rsidRPr="008C5A7E">
        <w:rPr>
          <w:rFonts w:ascii="IHPPBV+PFDinDisplayPro-Black"/>
          <w:color w:val="FFFFFF"/>
          <w:sz w:val="52"/>
          <w:lang w:val="ru-RU"/>
        </w:rPr>
        <w:t>3</w:t>
      </w:r>
    </w:p>
    <w:p w:rsidR="000F0F8C" w:rsidRPr="008C5A7E" w:rsidRDefault="0028750B">
      <w:pPr>
        <w:framePr w:w="5939" w:wrap="auto" w:hAnchor="text" w:x="9844" w:y="715"/>
        <w:widowControl w:val="0"/>
        <w:autoSpaceDE w:val="0"/>
        <w:autoSpaceDN w:val="0"/>
        <w:spacing w:before="0" w:after="0" w:line="291" w:lineRule="exact"/>
        <w:jc w:val="left"/>
        <w:rPr>
          <w:rFonts w:ascii="MEQHBR+PFDinTextCondPro-Medium"/>
          <w:color w:val="000000"/>
          <w:sz w:val="26"/>
          <w:lang w:val="ru-RU"/>
        </w:rPr>
      </w:pPr>
      <w:r w:rsidRPr="008C5A7E">
        <w:rPr>
          <w:rFonts w:ascii="MEQHBR+PFDinTextCondPro-Medium" w:hAnsi="MEQHBR+PFDinTextCondPro-Medium" w:cs="MEQHBR+PFDinTextCondPro-Medium"/>
          <w:color w:val="FFFFFF"/>
          <w:sz w:val="26"/>
          <w:lang w:val="ru-RU"/>
        </w:rPr>
        <w:t>КАКУЗНАТЬОСУММЕ</w:t>
      </w:r>
      <w:r w:rsidRPr="008C5A7E">
        <w:rPr>
          <w:rFonts w:ascii="MEQHBR+PFDinTextCondPro-Medium" w:hAnsi="MEQHBR+PFDinTextCondPro-Medium" w:cs="MEQHBR+PFDinTextCondPro-Medium"/>
          <w:color w:val="FFFFFF"/>
          <w:spacing w:val="1"/>
          <w:sz w:val="26"/>
          <w:lang w:val="ru-RU"/>
        </w:rPr>
        <w:t>НАЛОГА,</w:t>
      </w:r>
      <w:r w:rsidRPr="008C5A7E">
        <w:rPr>
          <w:rFonts w:ascii="MEQHBR+PFDinTextCondPro-Medium" w:hAnsi="MEQHBR+PFDinTextCondPro-Medium" w:cs="MEQHBR+PFDinTextCondPro-Medium"/>
          <w:color w:val="FFFFFF"/>
          <w:sz w:val="26"/>
          <w:lang w:val="ru-RU"/>
        </w:rPr>
        <w:t>ПОДЛЕЖАЩЕГОУПЛАТЕ</w:t>
      </w:r>
    </w:p>
    <w:p w:rsidR="000F0F8C" w:rsidRPr="008C5A7E" w:rsidRDefault="0028750B">
      <w:pPr>
        <w:framePr w:w="4005" w:wrap="auto" w:hAnchor="text" w:x="2593" w:y="902"/>
        <w:widowControl w:val="0"/>
        <w:autoSpaceDE w:val="0"/>
        <w:autoSpaceDN w:val="0"/>
        <w:spacing w:before="0" w:after="0" w:line="291" w:lineRule="exact"/>
        <w:jc w:val="left"/>
        <w:rPr>
          <w:rFonts w:ascii="MEQHBR+PFDinTextCondPro-Medium"/>
          <w:color w:val="000000"/>
          <w:sz w:val="26"/>
          <w:lang w:val="ru-RU"/>
        </w:rPr>
      </w:pPr>
      <w:r w:rsidRPr="008C5A7E">
        <w:rPr>
          <w:rFonts w:ascii="MEQHBR+PFDinTextCondPro-Medium" w:hAnsi="MEQHBR+PFDinTextCondPro-Medium" w:cs="MEQHBR+PFDinTextCondPro-Medium"/>
          <w:color w:val="FFFFFF"/>
          <w:sz w:val="26"/>
          <w:lang w:val="ru-RU"/>
        </w:rPr>
        <w:t>ЗАНАЛОГОВЫЙПЕРИОД</w:t>
      </w:r>
      <w:r w:rsidRPr="008C5A7E">
        <w:rPr>
          <w:rFonts w:ascii="MEQHBR+PFDinTextCondPro-Medium"/>
          <w:color w:val="FFFFFF"/>
          <w:sz w:val="26"/>
          <w:lang w:val="ru-RU"/>
        </w:rPr>
        <w:t xml:space="preserve"> 20</w:t>
      </w:r>
      <w:r w:rsidR="00553D1E" w:rsidRPr="008C5A7E">
        <w:rPr>
          <w:rFonts w:ascii="MEQHBR+PFDinTextCondPro-Medium"/>
          <w:color w:val="FFFFFF"/>
          <w:sz w:val="26"/>
          <w:lang w:val="ru-RU"/>
        </w:rPr>
        <w:t>2</w:t>
      </w:r>
      <w:r w:rsidR="00924489" w:rsidRPr="00924489">
        <w:rPr>
          <w:rFonts w:ascii="MEQHBR+PFDinTextCondPro-Medium"/>
          <w:color w:val="FFFFFF"/>
          <w:sz w:val="26"/>
          <w:lang w:val="ru-RU"/>
        </w:rPr>
        <w:t>1</w:t>
      </w:r>
      <w:r w:rsidRPr="008C5A7E">
        <w:rPr>
          <w:rFonts w:ascii="MEQHBR+PFDinTextCondPro-Medium" w:hAnsi="MEQHBR+PFDinTextCondPro-Medium" w:cs="MEQHBR+PFDinTextCondPro-Medium"/>
          <w:color w:val="FFFFFF"/>
          <w:sz w:val="26"/>
          <w:lang w:val="ru-RU"/>
        </w:rPr>
        <w:t>ГОДА?</w:t>
      </w:r>
    </w:p>
    <w:p w:rsidR="000F0F8C" w:rsidRPr="008C5A7E" w:rsidRDefault="0028750B">
      <w:pPr>
        <w:framePr w:w="6183" w:wrap="auto" w:hAnchor="text" w:x="9805" w:y="1185"/>
        <w:widowControl w:val="0"/>
        <w:autoSpaceDE w:val="0"/>
        <w:autoSpaceDN w:val="0"/>
        <w:spacing w:before="0" w:after="0" w:line="270" w:lineRule="exact"/>
        <w:jc w:val="left"/>
        <w:rPr>
          <w:rFonts w:ascii="WWWFBH+PFDinTextCompPro-Bold"/>
          <w:b/>
          <w:color w:val="000000"/>
          <w:sz w:val="24"/>
          <w:lang w:val="ru-RU"/>
        </w:rPr>
      </w:pPr>
      <w:r w:rsidRPr="008C5A7E">
        <w:rPr>
          <w:rFonts w:ascii="WWWFBH+PFDinTextCompPro-Bold" w:hAnsi="WWWFBH+PFDinTextCompPro-Bold" w:cs="WWWFBH+PFDinTextCompPro-Bold"/>
          <w:b/>
          <w:color w:val="0066B3"/>
          <w:sz w:val="24"/>
          <w:lang w:val="ru-RU"/>
        </w:rPr>
        <w:t>СУММЫИСЧИСЛЕННЫХИМУЩЕСТВЕННЫХНАЛОГОВИИНФОРМАЦИЯОБ</w:t>
      </w:r>
    </w:p>
    <w:p w:rsidR="000F0F8C" w:rsidRPr="008C5A7E" w:rsidRDefault="0028750B">
      <w:pPr>
        <w:framePr w:w="5691" w:wrap="auto" w:hAnchor="text" w:x="713" w:y="1290"/>
        <w:widowControl w:val="0"/>
        <w:autoSpaceDE w:val="0"/>
        <w:autoSpaceDN w:val="0"/>
        <w:spacing w:before="0" w:after="0" w:line="292" w:lineRule="exact"/>
        <w:jc w:val="left"/>
        <w:rPr>
          <w:rFonts w:ascii="WWWFBH+PFDinTextCompPro-Bold"/>
          <w:b/>
          <w:color w:val="000000"/>
          <w:sz w:val="26"/>
          <w:lang w:val="ru-RU"/>
        </w:rPr>
      </w:pPr>
      <w:r w:rsidRPr="008C5A7E">
        <w:rPr>
          <w:rFonts w:ascii="WWWFBH+PFDinTextCompPro-Bold" w:hAnsi="WWWFBH+PFDinTextCompPro-Bold" w:cs="WWWFBH+PFDinTextCompPro-Bold"/>
          <w:b/>
          <w:color w:val="0066B3"/>
          <w:sz w:val="26"/>
          <w:lang w:val="ru-RU"/>
        </w:rPr>
        <w:t>ИМУЩЕСТВЕННЫЕНАЛОГИ,ВЗИМАЕМЫЕСФИЗИЧЕСКИХ</w:t>
      </w:r>
      <w:r w:rsidRPr="008C5A7E">
        <w:rPr>
          <w:rFonts w:ascii="WWWFBH+PFDinTextCompPro-Bold" w:hAnsi="WWWFBH+PFDinTextCompPro-Bold" w:cs="WWWFBH+PFDinTextCompPro-Bold"/>
          <w:b/>
          <w:color w:val="0066B3"/>
          <w:spacing w:val="-1"/>
          <w:sz w:val="26"/>
          <w:lang w:val="ru-RU"/>
        </w:rPr>
        <w:t>ЛИЦ</w:t>
      </w:r>
    </w:p>
    <w:p w:rsidR="000F0F8C" w:rsidRPr="008C5A7E" w:rsidRDefault="0028750B">
      <w:pPr>
        <w:framePr w:w="5772" w:wrap="auto" w:hAnchor="text" w:x="10011" w:y="1401"/>
        <w:widowControl w:val="0"/>
        <w:autoSpaceDE w:val="0"/>
        <w:autoSpaceDN w:val="0"/>
        <w:spacing w:before="0" w:after="0" w:line="270" w:lineRule="exact"/>
        <w:jc w:val="left"/>
        <w:rPr>
          <w:rFonts w:ascii="WWWFBH+PFDinTextCompPro-Bold"/>
          <w:b/>
          <w:color w:val="000000"/>
          <w:sz w:val="24"/>
          <w:lang w:val="ru-RU"/>
        </w:rPr>
      </w:pPr>
      <w:r w:rsidRPr="008C5A7E">
        <w:rPr>
          <w:rFonts w:ascii="WWWFBH+PFDinTextCompPro-Bold" w:hAnsi="WWWFBH+PFDinTextCompPro-Bold" w:cs="WWWFBH+PFDinTextCompPro-Bold"/>
          <w:b/>
          <w:color w:val="0066B3"/>
          <w:sz w:val="24"/>
          <w:lang w:val="ru-RU"/>
        </w:rPr>
        <w:t>ОБЪЕКТАХИМУЩЕСТВАСОДЕРЖАТСЯВНАЛОГОВОМУВЕДОМЛЕНИИ</w:t>
      </w:r>
    </w:p>
    <w:p w:rsidR="000F0F8C" w:rsidRPr="008C5A7E" w:rsidRDefault="0028750B">
      <w:pPr>
        <w:framePr w:w="3055" w:wrap="auto" w:hAnchor="text" w:x="716" w:y="1696"/>
        <w:widowControl w:val="0"/>
        <w:autoSpaceDE w:val="0"/>
        <w:autoSpaceDN w:val="0"/>
        <w:spacing w:before="0" w:after="0" w:line="243" w:lineRule="exact"/>
        <w:jc w:val="left"/>
        <w:rPr>
          <w:rFonts w:ascii="HCDKLF+PFDinTextCondPro-Light"/>
          <w:color w:val="000000"/>
          <w:lang w:val="ru-RU"/>
        </w:rPr>
      </w:pPr>
      <w:r w:rsidRPr="008C5A7E">
        <w:rPr>
          <w:rFonts w:ascii="HCDKLF+PFDinTextCondPro-Light" w:hAnsi="HCDKLF+PFDinTextCondPro-Light" w:cs="HCDKLF+PFDinTextCondPro-Light"/>
          <w:color w:val="EB1B22"/>
          <w:lang w:val="ru-RU"/>
        </w:rPr>
        <w:t>Земельныйналог</w:t>
      </w:r>
      <w:r w:rsidRPr="008C5A7E">
        <w:rPr>
          <w:rFonts w:ascii="HCDKLF+PFDinTextCondPro-Light" w:hAnsi="HCDKLF+PFDinTextCondPro-Light" w:cs="HCDKLF+PFDinTextCondPro-Light"/>
          <w:color w:val="626365"/>
          <w:lang w:val="ru-RU"/>
        </w:rPr>
        <w:t>(глава</w:t>
      </w:r>
      <w:r w:rsidRPr="008C5A7E">
        <w:rPr>
          <w:rFonts w:ascii="HCDKLF+PFDinTextCondPro-Light"/>
          <w:color w:val="626365"/>
          <w:lang w:val="ru-RU"/>
        </w:rPr>
        <w:t xml:space="preserve"> 31 </w:t>
      </w:r>
      <w:r w:rsidRPr="008C5A7E">
        <w:rPr>
          <w:rFonts w:ascii="HCDKLF+PFDinTextCondPro-Light" w:hAnsi="HCDKLF+PFDinTextCondPro-Light" w:cs="HCDKLF+PFDinTextCondPro-Light"/>
          <w:color w:val="626365"/>
          <w:lang w:val="ru-RU"/>
        </w:rPr>
        <w:t>НКРФ)</w:t>
      </w:r>
    </w:p>
    <w:p w:rsidR="000F0F8C" w:rsidRPr="008C5A7E" w:rsidRDefault="0028750B" w:rsidP="0028750B">
      <w:pPr>
        <w:framePr w:w="6628" w:wrap="auto" w:vAnchor="page" w:hAnchor="page" w:x="9541" w:y="1801"/>
        <w:widowControl w:val="0"/>
        <w:autoSpaceDE w:val="0"/>
        <w:autoSpaceDN w:val="0"/>
        <w:spacing w:before="0" w:after="0" w:line="263" w:lineRule="exact"/>
        <w:jc w:val="left"/>
        <w:rPr>
          <w:rFonts w:ascii="DOQOVU+PFDinTextCompPro-Regular"/>
          <w:color w:val="000000"/>
          <w:sz w:val="24"/>
          <w:lang w:val="ru-RU"/>
        </w:rPr>
      </w:pPr>
      <w:r w:rsidRPr="008C5A7E">
        <w:rPr>
          <w:rFonts w:ascii="DOQOVU+PFDinTextCompPro-Regular" w:hAnsi="DOQOVU+PFDinTextCompPro-Regular" w:cs="DOQOVU+PFDinTextCompPro-Regular"/>
          <w:color w:val="0066B3"/>
          <w:sz w:val="24"/>
          <w:lang w:val="ru-RU"/>
        </w:rPr>
        <w:t>Пользователисервиса</w:t>
      </w:r>
      <w:r w:rsidRPr="008C5A7E">
        <w:rPr>
          <w:rFonts w:ascii="BFICAT+PFDinTextCompPro-Regular" w:hAnsi="BFICAT+PFDinTextCompPro-Regular" w:cs="BFICAT+PFDinTextCompPro-Regular"/>
          <w:color w:val="0066B3"/>
          <w:sz w:val="24"/>
          <w:u w:val="single"/>
          <w:lang w:val="ru-RU"/>
        </w:rPr>
        <w:t>«</w:t>
      </w:r>
      <w:r w:rsidRPr="008C5A7E">
        <w:rPr>
          <w:rFonts w:ascii="DOQOVU+PFDinTextCompPro-Regular" w:hAnsi="DOQOVU+PFDinTextCompPro-Regular" w:cs="DOQOVU+PFDinTextCompPro-Regular"/>
          <w:color w:val="0066B3"/>
          <w:sz w:val="24"/>
          <w:u w:val="single"/>
          <w:lang w:val="ru-RU"/>
        </w:rPr>
        <w:t>Личныйкабинетналогоплательщика</w:t>
      </w:r>
      <w:r w:rsidRPr="008C5A7E">
        <w:rPr>
          <w:rFonts w:ascii="BFICAT+PFDinTextCompPro-Regular" w:hAnsi="BFICAT+PFDinTextCompPro-Regular" w:cs="BFICAT+PFDinTextCompPro-Regular"/>
          <w:color w:val="0066B3"/>
          <w:sz w:val="24"/>
          <w:u w:val="single"/>
          <w:lang w:val="ru-RU"/>
        </w:rPr>
        <w:t>»</w:t>
      </w:r>
      <w:r w:rsidRPr="008C5A7E">
        <w:rPr>
          <w:rFonts w:ascii="DOQOVU+PFDinTextCompPro-Regular" w:hAnsi="DOQOVU+PFDinTextCompPro-Regular" w:cs="DOQOVU+PFDinTextCompPro-Regular"/>
          <w:color w:val="0066B3"/>
          <w:sz w:val="24"/>
          <w:lang w:val="ru-RU"/>
        </w:rPr>
        <w:t>получатналоговыеуведомленияза</w:t>
      </w:r>
      <w:r w:rsidRPr="00531806">
        <w:rPr>
          <w:rFonts w:ascii="DOQOVU+PFDinTextCompPro-Regular" w:hAnsi="DOQOVU+PFDinTextCompPro-Regular" w:cs="DOQOVU+PFDinTextCompPro-Regular"/>
          <w:color w:val="0066B3"/>
          <w:sz w:val="24"/>
          <w:lang w:val="ru-RU"/>
        </w:rPr>
        <w:t>20</w:t>
      </w:r>
      <w:r w:rsidR="00553D1E" w:rsidRPr="00531806">
        <w:rPr>
          <w:rFonts w:ascii="DOQOVU+PFDinTextCompPro-Regular" w:hAnsi="DOQOVU+PFDinTextCompPro-Regular" w:cs="DOQOVU+PFDinTextCompPro-Regular"/>
          <w:color w:val="0066B3"/>
          <w:sz w:val="24"/>
          <w:lang w:val="ru-RU"/>
        </w:rPr>
        <w:t>2</w:t>
      </w:r>
      <w:r w:rsidR="00531806" w:rsidRPr="00531806">
        <w:rPr>
          <w:rFonts w:ascii="DOQOVU+PFDinTextCompPro-Regular" w:hAnsi="DOQOVU+PFDinTextCompPro-Regular" w:cs="DOQOVU+PFDinTextCompPro-Regular"/>
          <w:color w:val="0066B3"/>
          <w:sz w:val="24"/>
          <w:lang w:val="ru-RU"/>
        </w:rPr>
        <w:t>1</w:t>
      </w:r>
      <w:r w:rsidRPr="008C5A7E">
        <w:rPr>
          <w:rFonts w:ascii="DOQOVU+PFDinTextCompPro-Regular" w:hAnsi="DOQOVU+PFDinTextCompPro-Regular" w:cs="DOQOVU+PFDinTextCompPro-Regular"/>
          <w:color w:val="0066B3"/>
          <w:sz w:val="24"/>
          <w:lang w:val="ru-RU"/>
        </w:rPr>
        <w:t>годтольковэлектронномвидевЛичномкабинете.</w:t>
      </w:r>
    </w:p>
    <w:p w:rsidR="000F0F8C" w:rsidRDefault="0028750B" w:rsidP="00531806">
      <w:pPr>
        <w:framePr w:w="7251" w:h="771" w:hRule="exact" w:wrap="auto" w:vAnchor="page" w:hAnchor="page" w:x="731" w:y="1911"/>
        <w:widowControl w:val="0"/>
        <w:autoSpaceDE w:val="0"/>
        <w:autoSpaceDN w:val="0"/>
        <w:spacing w:before="0" w:after="0" w:line="285" w:lineRule="exact"/>
        <w:ind w:left="336"/>
        <w:jc w:val="left"/>
        <w:rPr>
          <w:rFonts w:cs="VHIESU+PFDinTextCompPro-Regular"/>
          <w:color w:val="626365"/>
          <w:sz w:val="24"/>
          <w:szCs w:val="24"/>
          <w:lang w:val="ru-RU"/>
        </w:rPr>
      </w:pPr>
      <w:r w:rsidRPr="008C5A7E">
        <w:rPr>
          <w:rFonts w:ascii="VHIESU+PFDinTextCompPro-Regular" w:hAnsi="VHIESU+PFDinTextCompPro-Regular" w:cs="VHIESU+PFDinTextCompPro-Regular"/>
          <w:color w:val="626365"/>
          <w:sz w:val="24"/>
          <w:szCs w:val="24"/>
          <w:lang w:val="ru-RU"/>
        </w:rPr>
        <w:t>Уплачивают собственники и владельцы земельных участков.</w:t>
      </w:r>
    </w:p>
    <w:p w:rsidR="0028750B" w:rsidRDefault="0028750B" w:rsidP="00531806">
      <w:pPr>
        <w:framePr w:w="7251" w:h="771" w:hRule="exact" w:wrap="auto" w:vAnchor="page" w:hAnchor="page" w:x="731" w:y="1911"/>
        <w:widowControl w:val="0"/>
        <w:autoSpaceDE w:val="0"/>
        <w:autoSpaceDN w:val="0"/>
        <w:spacing w:before="0" w:after="0" w:line="243" w:lineRule="exact"/>
        <w:jc w:val="left"/>
        <w:rPr>
          <w:rFonts w:cs="USFMGQ+PFDinTextCompPro-Bold"/>
          <w:color w:val="0066B3"/>
          <w:spacing w:val="-2"/>
          <w:lang w:val="ru-RU"/>
        </w:rPr>
      </w:pPr>
      <w:r w:rsidRPr="008C5A7E">
        <w:rPr>
          <w:rFonts w:ascii="USFMGQ+PFDinTextCompPro-Bold" w:hAnsi="USFMGQ+PFDinTextCompPro-Bold" w:cs="USFMGQ+PFDinTextCompPro-Bold"/>
          <w:color w:val="0066B3"/>
          <w:spacing w:val="-2"/>
          <w:lang w:val="ru-RU"/>
        </w:rPr>
        <w:t>Налог=(Налоговая база</w:t>
      </w:r>
      <w:r w:rsidR="00924489" w:rsidRPr="00924489">
        <w:rPr>
          <w:rFonts w:ascii="USFMGQ+PFDinTextCompPro-Bold" w:hAnsi="USFMGQ+PFDinTextCompPro-Bold" w:cs="USFMGQ+PFDinTextCompPro-Bold"/>
          <w:color w:val="0066B3"/>
          <w:spacing w:val="-2"/>
          <w:lang w:val="ru-RU"/>
        </w:rPr>
        <w:t>*</w:t>
      </w:r>
      <w:r w:rsidRPr="008C5A7E">
        <w:rPr>
          <w:rFonts w:ascii="USFMGQ+PFDinTextCompPro-Bold" w:hAnsi="USFMGQ+PFDinTextCompPro-Bold" w:cs="USFMGQ+PFDinTextCompPro-Bold"/>
          <w:color w:val="0066B3"/>
          <w:spacing w:val="-2"/>
          <w:lang w:val="ru-RU"/>
        </w:rPr>
        <w:t>× Налоговая ставка ×Доля × (Количество месяцев владения/12))</w:t>
      </w:r>
    </w:p>
    <w:p w:rsidR="0028750B" w:rsidRPr="008C5A7E" w:rsidRDefault="0028750B" w:rsidP="00531806">
      <w:pPr>
        <w:framePr w:w="7251" w:h="771" w:hRule="exact" w:wrap="auto" w:vAnchor="page" w:hAnchor="page" w:x="731" w:y="1911"/>
        <w:widowControl w:val="0"/>
        <w:autoSpaceDE w:val="0"/>
        <w:autoSpaceDN w:val="0"/>
        <w:spacing w:before="0" w:after="0" w:line="243" w:lineRule="exact"/>
        <w:jc w:val="left"/>
        <w:rPr>
          <w:rFonts w:ascii="HCDKLF+PFDinTextCondPro-Light"/>
          <w:color w:val="000000"/>
          <w:sz w:val="18"/>
          <w:szCs w:val="18"/>
          <w:lang w:val="ru-RU"/>
        </w:rPr>
      </w:pPr>
      <w:r w:rsidRPr="008C5A7E">
        <w:rPr>
          <w:rFonts w:ascii="HCDKLF+PFDinTextCondPro-Light" w:hAnsi="HCDKLF+PFDinTextCondPro-Light" w:cs="HCDKLF+PFDinTextCondPro-Light"/>
          <w:color w:val="626365"/>
          <w:sz w:val="18"/>
          <w:szCs w:val="18"/>
          <w:lang w:val="ru-RU"/>
        </w:rPr>
        <w:t>* кадастроваястоимостьземельного</w:t>
      </w:r>
      <w:r w:rsidRPr="008C5A7E">
        <w:rPr>
          <w:rFonts w:ascii="HCDKLF+PFDinTextCondPro-Light" w:hAnsi="HCDKLF+PFDinTextCondPro-Light" w:cs="HCDKLF+PFDinTextCondPro-Light"/>
          <w:color w:val="626365"/>
          <w:spacing w:val="1"/>
          <w:sz w:val="18"/>
          <w:szCs w:val="18"/>
          <w:lang w:val="ru-RU"/>
        </w:rPr>
        <w:t>участка</w:t>
      </w:r>
      <w:r w:rsidRPr="008C5A7E">
        <w:rPr>
          <w:rFonts w:ascii="HCDKLF+PFDinTextCondPro-Light"/>
          <w:color w:val="0066B3"/>
          <w:sz w:val="18"/>
          <w:szCs w:val="18"/>
          <w:lang w:val="ru-RU"/>
        </w:rPr>
        <w:t>.</w:t>
      </w:r>
    </w:p>
    <w:p w:rsidR="0028750B" w:rsidRPr="0028750B" w:rsidRDefault="0028750B" w:rsidP="00531806">
      <w:pPr>
        <w:framePr w:w="7251" w:h="771" w:hRule="exact" w:wrap="auto" w:vAnchor="page" w:hAnchor="page" w:x="731" w:y="1911"/>
        <w:widowControl w:val="0"/>
        <w:autoSpaceDE w:val="0"/>
        <w:autoSpaceDN w:val="0"/>
        <w:spacing w:before="0" w:after="0" w:line="243" w:lineRule="exact"/>
        <w:jc w:val="left"/>
        <w:rPr>
          <w:rFonts w:cs="USFMGQ+PFDinTextCompPro-Bold"/>
          <w:color w:val="0066B3"/>
          <w:spacing w:val="-2"/>
          <w:lang w:val="ru-RU"/>
        </w:rPr>
      </w:pPr>
    </w:p>
    <w:p w:rsidR="0028750B" w:rsidRPr="0028750B" w:rsidRDefault="0028750B" w:rsidP="00531806">
      <w:pPr>
        <w:framePr w:w="7251" w:h="771" w:hRule="exact" w:wrap="auto" w:vAnchor="page" w:hAnchor="page" w:x="731" w:y="1911"/>
        <w:widowControl w:val="0"/>
        <w:autoSpaceDE w:val="0"/>
        <w:autoSpaceDN w:val="0"/>
        <w:spacing w:before="0" w:after="0" w:line="285" w:lineRule="exact"/>
        <w:ind w:left="336"/>
        <w:jc w:val="left"/>
        <w:rPr>
          <w:rFonts w:cs="VHIESU+PFDinTextCompPro-Regular"/>
          <w:color w:val="626365"/>
          <w:sz w:val="24"/>
          <w:szCs w:val="24"/>
          <w:lang w:val="ru-RU"/>
        </w:rPr>
      </w:pPr>
    </w:p>
    <w:p w:rsidR="000F0F8C" w:rsidRPr="008C5A7E" w:rsidRDefault="0028750B">
      <w:pPr>
        <w:framePr w:w="6789" w:wrap="auto" w:hAnchor="text" w:x="9491" w:y="2569"/>
        <w:widowControl w:val="0"/>
        <w:autoSpaceDE w:val="0"/>
        <w:autoSpaceDN w:val="0"/>
        <w:spacing w:before="0" w:after="0" w:line="263" w:lineRule="exact"/>
        <w:jc w:val="left"/>
        <w:rPr>
          <w:rFonts w:ascii="DOQOVU+PFDinTextCompPro-Regular"/>
          <w:color w:val="000000"/>
          <w:sz w:val="24"/>
          <w:lang w:val="ru-RU"/>
        </w:rPr>
      </w:pPr>
      <w:r w:rsidRPr="008C5A7E">
        <w:rPr>
          <w:rFonts w:ascii="DOQOVU+PFDinTextCompPro-Regular" w:hAnsi="DOQOVU+PFDinTextCompPro-Regular" w:cs="DOQOVU+PFDinTextCompPro-Regular"/>
          <w:color w:val="0066B3"/>
          <w:sz w:val="24"/>
          <w:lang w:val="ru-RU"/>
        </w:rPr>
        <w:t>Гражданам</w:t>
      </w:r>
      <w:r w:rsidRPr="008C5A7E">
        <w:rPr>
          <w:rFonts w:ascii="DOQOVU+PFDinTextCompPro-Regular"/>
          <w:color w:val="0066B3"/>
          <w:sz w:val="24"/>
          <w:lang w:val="ru-RU"/>
        </w:rPr>
        <w:t>,</w:t>
      </w:r>
      <w:r w:rsidRPr="008C5A7E">
        <w:rPr>
          <w:rFonts w:ascii="DOQOVU+PFDinTextCompPro-Regular" w:hAnsi="DOQOVU+PFDinTextCompPro-Regular" w:cs="DOQOVU+PFDinTextCompPro-Regular"/>
          <w:color w:val="0066B3"/>
          <w:sz w:val="24"/>
          <w:lang w:val="ru-RU"/>
        </w:rPr>
        <w:t>неимеющимдоступкЛичномукабинету,атакжепользователям</w:t>
      </w:r>
    </w:p>
    <w:p w:rsidR="000F0F8C" w:rsidRPr="008C5A7E" w:rsidRDefault="0028750B">
      <w:pPr>
        <w:framePr w:w="6789" w:wrap="auto" w:hAnchor="text" w:x="9491" w:y="2569"/>
        <w:widowControl w:val="0"/>
        <w:autoSpaceDE w:val="0"/>
        <w:autoSpaceDN w:val="0"/>
        <w:spacing w:before="0" w:after="0" w:line="230" w:lineRule="exact"/>
        <w:jc w:val="left"/>
        <w:rPr>
          <w:rFonts w:ascii="DOQOVU+PFDinTextCompPro-Regular"/>
          <w:color w:val="000000"/>
          <w:sz w:val="24"/>
          <w:lang w:val="ru-RU"/>
        </w:rPr>
      </w:pPr>
      <w:r w:rsidRPr="008C5A7E">
        <w:rPr>
          <w:rFonts w:ascii="DOQOVU+PFDinTextCompPro-Regular" w:hAnsi="DOQOVU+PFDinTextCompPro-Regular" w:cs="DOQOVU+PFDinTextCompPro-Regular"/>
          <w:color w:val="0066B3"/>
          <w:sz w:val="24"/>
          <w:lang w:val="ru-RU"/>
        </w:rPr>
        <w:t>Личногокабинета</w:t>
      </w:r>
      <w:proofErr w:type="gramStart"/>
      <w:r w:rsidRPr="008C5A7E">
        <w:rPr>
          <w:rFonts w:ascii="DOQOVU+PFDinTextCompPro-Regular" w:hAnsi="DOQOVU+PFDinTextCompPro-Regular" w:cs="DOQOVU+PFDinTextCompPro-Regular"/>
          <w:color w:val="0066B3"/>
          <w:sz w:val="24"/>
          <w:lang w:val="ru-RU"/>
        </w:rPr>
        <w:t>,о</w:t>
      </w:r>
      <w:proofErr w:type="gramEnd"/>
      <w:r w:rsidRPr="008C5A7E">
        <w:rPr>
          <w:rFonts w:ascii="DOQOVU+PFDinTextCompPro-Regular" w:hAnsi="DOQOVU+PFDinTextCompPro-Regular" w:cs="DOQOVU+PFDinTextCompPro-Regular"/>
          <w:color w:val="0066B3"/>
          <w:sz w:val="24"/>
          <w:lang w:val="ru-RU"/>
        </w:rPr>
        <w:t>тказавшимсяотполучениядокументоввэлектронномвиде,</w:t>
      </w:r>
    </w:p>
    <w:p w:rsidR="000F0F8C" w:rsidRPr="008C5A7E" w:rsidRDefault="0028750B">
      <w:pPr>
        <w:framePr w:w="6789" w:wrap="auto" w:hAnchor="text" w:x="9491" w:y="2569"/>
        <w:widowControl w:val="0"/>
        <w:autoSpaceDE w:val="0"/>
        <w:autoSpaceDN w:val="0"/>
        <w:spacing w:before="39" w:after="0" w:line="263" w:lineRule="exact"/>
        <w:jc w:val="left"/>
        <w:rPr>
          <w:rFonts w:ascii="DOQOVU+PFDinTextCompPro-Regular"/>
          <w:color w:val="000000"/>
          <w:sz w:val="24"/>
          <w:u w:val="single"/>
          <w:lang w:val="ru-RU"/>
        </w:rPr>
      </w:pPr>
      <w:r w:rsidRPr="008C5A7E">
        <w:rPr>
          <w:rFonts w:ascii="DOQOVU+PFDinTextCompPro-Regular" w:hAnsi="DOQOVU+PFDinTextCompPro-Regular" w:cs="DOQOVU+PFDinTextCompPro-Regular"/>
          <w:color w:val="0066B3"/>
          <w:sz w:val="24"/>
          <w:u w:val="single"/>
          <w:lang w:val="ru-RU"/>
        </w:rPr>
        <w:t>налоговыеуведомлениянаправленыпоадресуместажительстваидолжныбыть</w:t>
      </w:r>
    </w:p>
    <w:p w:rsidR="000F0F8C" w:rsidRPr="008C5A7E" w:rsidRDefault="0028750B">
      <w:pPr>
        <w:framePr w:w="7315" w:wrap="auto" w:hAnchor="text" w:x="731" w:y="2737"/>
        <w:widowControl w:val="0"/>
        <w:autoSpaceDE w:val="0"/>
        <w:autoSpaceDN w:val="0"/>
        <w:spacing w:before="0" w:after="0" w:line="218" w:lineRule="exact"/>
        <w:jc w:val="left"/>
        <w:rPr>
          <w:rFonts w:ascii="DOQOVU+PFDinTextCompPro-Regular"/>
          <w:color w:val="000000"/>
          <w:sz w:val="20"/>
          <w:lang w:val="ru-RU"/>
        </w:rPr>
      </w:pPr>
      <w:r w:rsidRPr="008C5A7E">
        <w:rPr>
          <w:rFonts w:ascii="DOQOVU+PFDinTextCompPro-Regular" w:hAnsi="DOQOVU+PFDinTextCompPro-Regular" w:cs="DOQOVU+PFDinTextCompPro-Regular"/>
          <w:color w:val="626365"/>
          <w:sz w:val="20"/>
          <w:lang w:val="ru-RU"/>
        </w:rPr>
        <w:t>Дляземельныхучастков,приобретенныхподиндивидуальноежилищноестроительствоболее</w:t>
      </w:r>
      <w:r w:rsidRPr="008C5A7E">
        <w:rPr>
          <w:rFonts w:ascii="DOQOVU+PFDinTextCompPro-Regular"/>
          <w:color w:val="626365"/>
          <w:sz w:val="20"/>
          <w:lang w:val="ru-RU"/>
        </w:rPr>
        <w:t>10</w:t>
      </w:r>
      <w:r w:rsidRPr="008C5A7E">
        <w:rPr>
          <w:rFonts w:ascii="DOQOVU+PFDinTextCompPro-Regular" w:hAnsi="DOQOVU+PFDinTextCompPro-Regular" w:cs="DOQOVU+PFDinTextCompPro-Regular"/>
          <w:color w:val="626365"/>
          <w:sz w:val="20"/>
          <w:lang w:val="ru-RU"/>
        </w:rPr>
        <w:t>летназад,</w:t>
      </w:r>
    </w:p>
    <w:p w:rsidR="000F0F8C" w:rsidRPr="008C5A7E" w:rsidRDefault="0028750B">
      <w:pPr>
        <w:framePr w:w="7315" w:wrap="auto" w:hAnchor="text" w:x="731" w:y="2737"/>
        <w:widowControl w:val="0"/>
        <w:autoSpaceDE w:val="0"/>
        <w:autoSpaceDN w:val="0"/>
        <w:spacing w:before="21" w:after="0" w:line="219" w:lineRule="exact"/>
        <w:jc w:val="left"/>
        <w:rPr>
          <w:rFonts w:ascii="DOQOVU+PFDinTextCompPro-Regular"/>
          <w:color w:val="000000"/>
          <w:sz w:val="20"/>
          <w:lang w:val="ru-RU"/>
        </w:rPr>
      </w:pPr>
      <w:r w:rsidRPr="008C5A7E">
        <w:rPr>
          <w:rFonts w:ascii="DOQOVU+PFDinTextCompPro-Regular" w:hAnsi="DOQOVU+PFDinTextCompPro-Regular" w:cs="DOQOVU+PFDinTextCompPro-Regular"/>
          <w:color w:val="626365"/>
          <w:sz w:val="20"/>
          <w:lang w:val="ru-RU"/>
        </w:rPr>
        <w:t>прирасчетеналогаможетучитываться</w:t>
      </w:r>
      <w:r w:rsidRPr="008C5A7E">
        <w:rPr>
          <w:rFonts w:ascii="DOQOVU+PFDinTextCompPro-Regular" w:hAnsi="DOQOVU+PFDinTextCompPro-Regular" w:cs="DOQOVU+PFDinTextCompPro-Regular"/>
          <w:color w:val="626365"/>
          <w:sz w:val="20"/>
          <w:u w:val="single"/>
          <w:lang w:val="ru-RU"/>
        </w:rPr>
        <w:t>повышающийкоэффициент</w:t>
      </w:r>
      <w:proofErr w:type="gramStart"/>
      <w:r w:rsidRPr="008C5A7E">
        <w:rPr>
          <w:rFonts w:ascii="DOQOVU+PFDinTextCompPro-Regular" w:hAnsi="DOQOVU+PFDinTextCompPro-Regular" w:cs="DOQOVU+PFDinTextCompPro-Regular"/>
          <w:color w:val="626365"/>
          <w:sz w:val="20"/>
          <w:u w:val="single"/>
          <w:lang w:val="ru-RU"/>
        </w:rPr>
        <w:t>,</w:t>
      </w:r>
      <w:r w:rsidRPr="008C5A7E">
        <w:rPr>
          <w:rFonts w:ascii="DOQOVU+PFDinTextCompPro-Regular" w:hAnsi="DOQOVU+PFDinTextCompPro-Regular" w:cs="DOQOVU+PFDinTextCompPro-Regular"/>
          <w:color w:val="626365"/>
          <w:sz w:val="20"/>
          <w:lang w:val="ru-RU"/>
        </w:rPr>
        <w:t>е</w:t>
      </w:r>
      <w:proofErr w:type="gramEnd"/>
      <w:r w:rsidRPr="008C5A7E">
        <w:rPr>
          <w:rFonts w:ascii="DOQOVU+PFDinTextCompPro-Regular" w:hAnsi="DOQOVU+PFDinTextCompPro-Regular" w:cs="DOQOVU+PFDinTextCompPro-Regular"/>
          <w:color w:val="626365"/>
          <w:sz w:val="20"/>
          <w:lang w:val="ru-RU"/>
        </w:rPr>
        <w:t>слинарасположенныенанемжилые</w:t>
      </w:r>
    </w:p>
    <w:p w:rsidR="000F0F8C" w:rsidRPr="008C5A7E" w:rsidRDefault="0028750B">
      <w:pPr>
        <w:framePr w:w="7315" w:wrap="auto" w:hAnchor="text" w:x="731" w:y="2737"/>
        <w:widowControl w:val="0"/>
        <w:autoSpaceDE w:val="0"/>
        <w:autoSpaceDN w:val="0"/>
        <w:spacing w:before="22" w:after="0" w:line="218" w:lineRule="exact"/>
        <w:jc w:val="left"/>
        <w:rPr>
          <w:rFonts w:ascii="DOQOVU+PFDinTextCompPro-Regular"/>
          <w:color w:val="000000"/>
          <w:sz w:val="20"/>
          <w:lang w:val="ru-RU"/>
        </w:rPr>
      </w:pPr>
      <w:r w:rsidRPr="008C5A7E">
        <w:rPr>
          <w:rFonts w:ascii="DOQOVU+PFDinTextCompPro-Regular" w:hAnsi="DOQOVU+PFDinTextCompPro-Regular" w:cs="DOQOVU+PFDinTextCompPro-Regular"/>
          <w:color w:val="626365"/>
          <w:sz w:val="20"/>
          <w:lang w:val="ru-RU"/>
        </w:rPr>
        <w:t>доманезарегистрированоправособственности.</w:t>
      </w:r>
    </w:p>
    <w:p w:rsidR="000F0F8C" w:rsidRPr="00531806" w:rsidRDefault="0028750B">
      <w:pPr>
        <w:framePr w:w="3515" w:wrap="auto" w:hAnchor="text" w:x="9500" w:y="3418"/>
        <w:widowControl w:val="0"/>
        <w:autoSpaceDE w:val="0"/>
        <w:autoSpaceDN w:val="0"/>
        <w:spacing w:before="0" w:after="0" w:line="270" w:lineRule="exact"/>
        <w:jc w:val="left"/>
        <w:rPr>
          <w:color w:val="000000"/>
          <w:sz w:val="24"/>
          <w:u w:val="single"/>
          <w:lang w:val="ru-RU"/>
        </w:rPr>
      </w:pPr>
      <w:r w:rsidRPr="008C5A7E">
        <w:rPr>
          <w:rFonts w:ascii="DOQOVU+PFDinTextCompPro-Regular" w:hAnsi="DOQOVU+PFDinTextCompPro-Regular" w:cs="DOQOVU+PFDinTextCompPro-Regular"/>
          <w:color w:val="0066B3"/>
          <w:sz w:val="24"/>
          <w:u w:val="single"/>
          <w:lang w:val="ru-RU"/>
        </w:rPr>
        <w:t>доставленыПочтойРоссиидо</w:t>
      </w:r>
      <w:r w:rsidRPr="008C5A7E">
        <w:rPr>
          <w:rFonts w:ascii="NVRNRQ+PFDinTextCompPro-Bold"/>
          <w:color w:val="0066B3"/>
          <w:sz w:val="24"/>
          <w:u w:val="single"/>
          <w:lang w:val="ru-RU"/>
        </w:rPr>
        <w:t>01.11.20</w:t>
      </w:r>
      <w:r w:rsidRPr="008C5A7E">
        <w:rPr>
          <w:rFonts w:ascii="SWFPAK+PFDinTextCompPro-Bold"/>
          <w:color w:val="0066B3"/>
          <w:sz w:val="24"/>
          <w:u w:val="single"/>
          <w:lang w:val="ru-RU"/>
        </w:rPr>
        <w:t>2</w:t>
      </w:r>
      <w:r w:rsidR="00531806" w:rsidRPr="00531806">
        <w:rPr>
          <w:rFonts w:ascii="NVRNRQ+PFDinTextCompPro-Bold"/>
          <w:color w:val="0066B3"/>
          <w:sz w:val="24"/>
          <w:u w:val="single"/>
          <w:lang w:val="ru-RU"/>
        </w:rPr>
        <w:t>2</w:t>
      </w:r>
    </w:p>
    <w:p w:rsidR="000F0F8C" w:rsidRPr="008C5A7E" w:rsidRDefault="0028750B">
      <w:pPr>
        <w:framePr w:w="3282" w:wrap="auto" w:hAnchor="text" w:x="701" w:y="3574"/>
        <w:widowControl w:val="0"/>
        <w:autoSpaceDE w:val="0"/>
        <w:autoSpaceDN w:val="0"/>
        <w:spacing w:before="0" w:after="0" w:line="243" w:lineRule="exact"/>
        <w:jc w:val="left"/>
        <w:rPr>
          <w:rFonts w:ascii="HCDKLF+PFDinTextCondPro-Light"/>
          <w:color w:val="000000"/>
          <w:lang w:val="ru-RU"/>
        </w:rPr>
      </w:pPr>
      <w:r w:rsidRPr="008C5A7E">
        <w:rPr>
          <w:rFonts w:ascii="HCDKLF+PFDinTextCondPro-Light" w:hAnsi="HCDKLF+PFDinTextCondPro-Light" w:cs="HCDKLF+PFDinTextCondPro-Light"/>
          <w:color w:val="EB1B22"/>
          <w:lang w:val="ru-RU"/>
        </w:rPr>
        <w:t>Налогнаимущество</w:t>
      </w:r>
      <w:r w:rsidRPr="008C5A7E">
        <w:rPr>
          <w:rFonts w:ascii="HCDKLF+PFDinTextCondPro-Light" w:hAnsi="HCDKLF+PFDinTextCondPro-Light" w:cs="HCDKLF+PFDinTextCondPro-Light"/>
          <w:color w:val="626365"/>
          <w:lang w:val="ru-RU"/>
        </w:rPr>
        <w:t>(глава</w:t>
      </w:r>
      <w:r w:rsidRPr="008C5A7E">
        <w:rPr>
          <w:rFonts w:ascii="HCDKLF+PFDinTextCondPro-Light"/>
          <w:color w:val="626365"/>
          <w:lang w:val="ru-RU"/>
        </w:rPr>
        <w:t xml:space="preserve"> 32 </w:t>
      </w:r>
      <w:r w:rsidRPr="008C5A7E">
        <w:rPr>
          <w:rFonts w:ascii="HCDKLF+PFDinTextCondPro-Light" w:hAnsi="HCDKLF+PFDinTextCondPro-Light" w:cs="HCDKLF+PFDinTextCondPro-Light"/>
          <w:color w:val="626365"/>
          <w:lang w:val="ru-RU"/>
        </w:rPr>
        <w:t>НКРФ)</w:t>
      </w:r>
    </w:p>
    <w:p w:rsidR="000F0F8C" w:rsidRPr="008C5A7E" w:rsidRDefault="0028750B" w:rsidP="00531806">
      <w:pPr>
        <w:framePr w:w="6951" w:wrap="auto" w:vAnchor="page" w:hAnchor="page" w:x="731" w:y="3871"/>
        <w:widowControl w:val="0"/>
        <w:autoSpaceDE w:val="0"/>
        <w:autoSpaceDN w:val="0"/>
        <w:spacing w:before="0" w:after="0" w:line="285" w:lineRule="exact"/>
        <w:ind w:left="336"/>
        <w:jc w:val="left"/>
        <w:rPr>
          <w:rFonts w:ascii="VHIESU+PFDinTextCompPro-Regular"/>
          <w:color w:val="000000"/>
          <w:sz w:val="24"/>
          <w:szCs w:val="24"/>
          <w:lang w:val="ru-RU"/>
        </w:rPr>
      </w:pPr>
      <w:r w:rsidRPr="008C5A7E">
        <w:rPr>
          <w:rFonts w:ascii="VHIESU+PFDinTextCompPro-Regular" w:hAnsi="VHIESU+PFDinTextCompPro-Regular" w:cs="VHIESU+PFDinTextCompPro-Regular"/>
          <w:color w:val="626365"/>
          <w:sz w:val="24"/>
          <w:szCs w:val="24"/>
          <w:lang w:val="ru-RU"/>
        </w:rPr>
        <w:t>Уплачиваютсобственникикомнат,квартир,частейквартир,жилыхдомов,частей</w:t>
      </w:r>
    </w:p>
    <w:p w:rsidR="000F0F8C" w:rsidRPr="008C5A7E" w:rsidRDefault="0028750B" w:rsidP="00531806">
      <w:pPr>
        <w:framePr w:w="6951" w:wrap="auto" w:vAnchor="page" w:hAnchor="page" w:x="731" w:y="3871"/>
        <w:widowControl w:val="0"/>
        <w:autoSpaceDE w:val="0"/>
        <w:autoSpaceDN w:val="0"/>
        <w:spacing w:before="27" w:after="0" w:line="285" w:lineRule="exact"/>
        <w:jc w:val="left"/>
        <w:rPr>
          <w:rFonts w:ascii="VHIESU+PFDinTextCompPro-Regular"/>
          <w:color w:val="000000"/>
          <w:sz w:val="24"/>
          <w:szCs w:val="24"/>
          <w:lang w:val="ru-RU"/>
        </w:rPr>
      </w:pPr>
      <w:r w:rsidRPr="008C5A7E">
        <w:rPr>
          <w:rFonts w:ascii="VHIESU+PFDinTextCompPro-Regular" w:hAnsi="VHIESU+PFDinTextCompPro-Regular" w:cs="VHIESU+PFDinTextCompPro-Regular"/>
          <w:color w:val="626365"/>
          <w:sz w:val="24"/>
          <w:szCs w:val="24"/>
          <w:lang w:val="ru-RU"/>
        </w:rPr>
        <w:t>жилыхдомов,дач,гаражей,машино-мест,объектовнезавершенногостроительства,</w:t>
      </w:r>
    </w:p>
    <w:p w:rsidR="000F0F8C" w:rsidRPr="008C5A7E" w:rsidRDefault="0028750B" w:rsidP="00531806">
      <w:pPr>
        <w:framePr w:w="6951" w:wrap="auto" w:vAnchor="page" w:hAnchor="page" w:x="731" w:y="3871"/>
        <w:widowControl w:val="0"/>
        <w:autoSpaceDE w:val="0"/>
        <w:autoSpaceDN w:val="0"/>
        <w:spacing w:before="27" w:after="0" w:line="285" w:lineRule="exact"/>
        <w:jc w:val="left"/>
        <w:rPr>
          <w:rFonts w:ascii="VHIESU+PFDinTextCompPro-Regular"/>
          <w:color w:val="000000"/>
          <w:sz w:val="24"/>
          <w:szCs w:val="24"/>
          <w:lang w:val="ru-RU"/>
        </w:rPr>
      </w:pPr>
      <w:r w:rsidRPr="008C5A7E">
        <w:rPr>
          <w:rFonts w:ascii="VHIESU+PFDinTextCompPro-Regular" w:hAnsi="VHIESU+PFDinTextCompPro-Regular" w:cs="VHIESU+PFDinTextCompPro-Regular"/>
          <w:color w:val="626365"/>
          <w:sz w:val="24"/>
          <w:szCs w:val="24"/>
          <w:lang w:val="ru-RU"/>
        </w:rPr>
        <w:t>иныхстроений,сооруженийипомещений.</w:t>
      </w:r>
    </w:p>
    <w:p w:rsidR="000F0F8C" w:rsidRPr="008C5A7E" w:rsidRDefault="0028750B">
      <w:pPr>
        <w:framePr w:w="3458" w:wrap="auto" w:hAnchor="text" w:x="10921" w:y="4075"/>
        <w:widowControl w:val="0"/>
        <w:autoSpaceDE w:val="0"/>
        <w:autoSpaceDN w:val="0"/>
        <w:spacing w:before="0" w:after="0" w:line="291" w:lineRule="exact"/>
        <w:jc w:val="left"/>
        <w:rPr>
          <w:rFonts w:ascii="MEQHBR+PFDinTextCondPro-Medium"/>
          <w:color w:val="000000"/>
          <w:sz w:val="26"/>
          <w:lang w:val="ru-RU"/>
        </w:rPr>
      </w:pPr>
      <w:r w:rsidRPr="008C5A7E">
        <w:rPr>
          <w:rFonts w:ascii="MEQHBR+PFDinTextCondPro-Medium" w:hAnsi="MEQHBR+PFDinTextCondPro-Medium" w:cs="MEQHBR+PFDinTextCondPro-Medium"/>
          <w:color w:val="FFFFFF"/>
          <w:sz w:val="26"/>
          <w:lang w:val="ru-RU"/>
        </w:rPr>
        <w:t>ВАШИПРАВАИВОЗМОЖНОСТИ</w:t>
      </w:r>
    </w:p>
    <w:p w:rsidR="000F0F8C" w:rsidRPr="008C5A7E" w:rsidRDefault="0028750B">
      <w:pPr>
        <w:framePr w:w="4371" w:wrap="auto" w:hAnchor="text" w:x="9195" w:y="4649"/>
        <w:widowControl w:val="0"/>
        <w:autoSpaceDE w:val="0"/>
        <w:autoSpaceDN w:val="0"/>
        <w:spacing w:before="0" w:after="0" w:line="270" w:lineRule="exact"/>
        <w:jc w:val="left"/>
        <w:rPr>
          <w:rFonts w:ascii="WWWFBH+PFDinTextCompPro-Bold"/>
          <w:b/>
          <w:color w:val="000000"/>
          <w:sz w:val="24"/>
          <w:lang w:val="ru-RU"/>
        </w:rPr>
      </w:pPr>
      <w:r w:rsidRPr="008C5A7E">
        <w:rPr>
          <w:rFonts w:ascii="WWWFBH+PFDinTextCompPro-Bold" w:hAnsi="WWWFBH+PFDinTextCompPro-Bold" w:cs="WWWFBH+PFDinTextCompPro-Bold"/>
          <w:b/>
          <w:color w:val="0066B3"/>
          <w:sz w:val="24"/>
          <w:lang w:val="ru-RU"/>
        </w:rPr>
        <w:t>ПРИПОЛУЧЕНИИНАЛОГОВЫХУВЕДОМЛЕНИЙ</w:t>
      </w:r>
      <w:r w:rsidRPr="008C5A7E">
        <w:rPr>
          <w:rFonts w:ascii="WWWFBH+PFDinTextCompPro-Bold" w:hAnsi="WWWFBH+PFDinTextCompPro-Bold" w:cs="WWWFBH+PFDinTextCompPro-Bold"/>
          <w:b/>
          <w:color w:val="0066B3"/>
          <w:spacing w:val="1"/>
          <w:sz w:val="24"/>
          <w:lang w:val="ru-RU"/>
        </w:rPr>
        <w:t>(НУ):</w:t>
      </w:r>
    </w:p>
    <w:p w:rsidR="000F0F8C" w:rsidRPr="008C5A7E" w:rsidRDefault="0028750B" w:rsidP="00260DD6">
      <w:pPr>
        <w:framePr w:w="7489" w:wrap="auto" w:vAnchor="page" w:hAnchor="page" w:x="721" w:y="4861"/>
        <w:widowControl w:val="0"/>
        <w:autoSpaceDE w:val="0"/>
        <w:autoSpaceDN w:val="0"/>
        <w:spacing w:before="0" w:after="0" w:line="243" w:lineRule="exact"/>
        <w:jc w:val="left"/>
        <w:rPr>
          <w:rFonts w:ascii="USFMGQ+PFDinTextCompPro-Bold"/>
          <w:color w:val="000000"/>
          <w:lang w:val="ru-RU"/>
        </w:rPr>
      </w:pPr>
      <w:r w:rsidRPr="008C5A7E">
        <w:rPr>
          <w:rFonts w:ascii="USFMGQ+PFDinTextCompPro-Bold" w:hAnsi="USFMGQ+PFDinTextCompPro-Bold" w:cs="USFMGQ+PFDinTextCompPro-Bold"/>
          <w:color w:val="0066B3"/>
          <w:spacing w:val="-2"/>
          <w:lang w:val="ru-RU"/>
        </w:rPr>
        <w:t>Налог=(Налоговаябаза</w:t>
      </w:r>
      <w:proofErr w:type="gramStart"/>
      <w:r w:rsidRPr="008C5A7E">
        <w:rPr>
          <w:rFonts w:ascii="USFMGQ+PFDinTextCompPro-Bold" w:hAnsi="USFMGQ+PFDinTextCompPro-Bold" w:cs="USFMGQ+PFDinTextCompPro-Bold"/>
          <w:color w:val="0066B3"/>
          <w:spacing w:val="-2"/>
          <w:lang w:val="ru-RU"/>
        </w:rPr>
        <w:t>*-</w:t>
      </w:r>
      <w:proofErr w:type="gramEnd"/>
      <w:r w:rsidRPr="008C5A7E">
        <w:rPr>
          <w:rFonts w:ascii="USFMGQ+PFDinTextCompPro-Bold" w:hAnsi="USFMGQ+PFDinTextCompPro-Bold" w:cs="USFMGQ+PFDinTextCompPro-Bold"/>
          <w:color w:val="0066B3"/>
          <w:spacing w:val="-2"/>
          <w:lang w:val="ru-RU"/>
        </w:rPr>
        <w:t>Вычет)×Налоговаяставка×Доля×(Количествомесяцеввладения/12))</w:t>
      </w:r>
    </w:p>
    <w:p w:rsidR="000F0F8C" w:rsidRPr="008C5A7E" w:rsidRDefault="0028750B">
      <w:pPr>
        <w:framePr w:w="6717" w:wrap="auto" w:hAnchor="text" w:x="9050" w:y="4978"/>
        <w:widowControl w:val="0"/>
        <w:autoSpaceDE w:val="0"/>
        <w:autoSpaceDN w:val="0"/>
        <w:spacing w:before="0" w:after="0" w:line="263" w:lineRule="exact"/>
        <w:jc w:val="left"/>
        <w:rPr>
          <w:rFonts w:ascii="VHIESU+PFDinTextCompPro-Regular"/>
          <w:color w:val="000000"/>
          <w:sz w:val="24"/>
          <w:lang w:val="ru-RU"/>
        </w:rPr>
      </w:pPr>
      <w:r w:rsidRPr="008C5A7E">
        <w:rPr>
          <w:rFonts w:ascii="DOQOVU+PFDinTextCompPro-Regular" w:hAnsi="DOQOVU+PFDinTextCompPro-Regular" w:cs="DOQOVU+PFDinTextCompPro-Regular"/>
          <w:color w:val="0066B3"/>
          <w:sz w:val="24"/>
          <w:lang w:val="ru-RU"/>
        </w:rPr>
        <w:t>проверитьправильностьисчисленияналога,втомчисле,используяинтернет</w:t>
      </w:r>
      <w:r w:rsidRPr="008C5A7E">
        <w:rPr>
          <w:rFonts w:ascii="VHIESU+PFDinTextCompPro-Regular"/>
          <w:color w:val="0066B3"/>
          <w:sz w:val="24"/>
          <w:lang w:val="ru-RU"/>
        </w:rPr>
        <w:t>-</w:t>
      </w:r>
    </w:p>
    <w:p w:rsidR="000F0F8C" w:rsidRPr="008C5A7E" w:rsidRDefault="0028750B">
      <w:pPr>
        <w:framePr w:w="6717" w:wrap="auto" w:hAnchor="text" w:x="9050" w:y="4978"/>
        <w:widowControl w:val="0"/>
        <w:autoSpaceDE w:val="0"/>
        <w:autoSpaceDN w:val="0"/>
        <w:spacing w:before="24" w:after="0" w:line="263" w:lineRule="exact"/>
        <w:jc w:val="left"/>
        <w:rPr>
          <w:rFonts w:ascii="Times New Roman"/>
          <w:color w:val="000000"/>
          <w:sz w:val="24"/>
          <w:lang w:val="ru-RU"/>
        </w:rPr>
      </w:pPr>
      <w:r w:rsidRPr="008C5A7E">
        <w:rPr>
          <w:rFonts w:ascii="DOQOVU+PFDinTextCompPro-Regular" w:hAnsi="DOQOVU+PFDinTextCompPro-Regular" w:cs="DOQOVU+PFDinTextCompPro-Regular"/>
          <w:color w:val="0066B3"/>
          <w:sz w:val="24"/>
          <w:lang w:val="ru-RU"/>
        </w:rPr>
        <w:t>сервис</w:t>
      </w:r>
      <w:r w:rsidRPr="008C5A7E">
        <w:rPr>
          <w:rFonts w:ascii="BFICAT+PFDinTextCompPro-Regular" w:hAnsi="BFICAT+PFDinTextCompPro-Regular" w:cs="BFICAT+PFDinTextCompPro-Regular"/>
          <w:color w:val="0066B3"/>
          <w:sz w:val="24"/>
          <w:u w:val="single"/>
          <w:lang w:val="ru-RU"/>
        </w:rPr>
        <w:t>«</w:t>
      </w:r>
      <w:r w:rsidRPr="008C5A7E">
        <w:rPr>
          <w:rFonts w:ascii="DOQOVU+PFDinTextCompPro-Regular" w:hAnsi="DOQOVU+PFDinTextCompPro-Regular" w:cs="DOQOVU+PFDinTextCompPro-Regular"/>
          <w:color w:val="0066B3"/>
          <w:sz w:val="24"/>
          <w:u w:val="single"/>
          <w:lang w:val="ru-RU"/>
        </w:rPr>
        <w:t>Справочнаяинформацияоставкахильготахпоимущественнымналогам</w:t>
      </w:r>
      <w:r w:rsidRPr="008C5A7E">
        <w:rPr>
          <w:rFonts w:ascii="BFICAT+PFDinTextCompPro-Regular" w:hAnsi="BFICAT+PFDinTextCompPro-Regular" w:cs="BFICAT+PFDinTextCompPro-Regular"/>
          <w:color w:val="0066B3"/>
          <w:spacing w:val="1"/>
          <w:sz w:val="24"/>
          <w:u w:val="single"/>
          <w:lang w:val="ru-RU"/>
        </w:rPr>
        <w:t>»</w:t>
      </w:r>
      <w:r w:rsidRPr="008C5A7E">
        <w:rPr>
          <w:rFonts w:ascii="DOQOVU+PFDinTextCompPro-Regular"/>
          <w:color w:val="0066B3"/>
          <w:sz w:val="24"/>
          <w:lang w:val="ru-RU"/>
        </w:rPr>
        <w:t>.</w:t>
      </w:r>
    </w:p>
    <w:p w:rsidR="000F0F8C" w:rsidRPr="008C5A7E" w:rsidRDefault="0028750B">
      <w:pPr>
        <w:framePr w:w="6717" w:wrap="auto" w:hAnchor="text" w:x="9050" w:y="4978"/>
        <w:widowControl w:val="0"/>
        <w:autoSpaceDE w:val="0"/>
        <w:autoSpaceDN w:val="0"/>
        <w:spacing w:before="24" w:after="0" w:line="263" w:lineRule="exact"/>
        <w:jc w:val="left"/>
        <w:rPr>
          <w:rFonts w:ascii="DOQOVU+PFDinTextCompPro-Regular"/>
          <w:color w:val="000000"/>
          <w:sz w:val="24"/>
          <w:lang w:val="ru-RU"/>
        </w:rPr>
      </w:pPr>
      <w:r w:rsidRPr="008C5A7E">
        <w:rPr>
          <w:rFonts w:ascii="DOQOVU+PFDinTextCompPro-Regular" w:hAnsi="DOQOVU+PFDinTextCompPro-Regular" w:cs="DOQOVU+PFDinTextCompPro-Regular"/>
          <w:color w:val="0066B3"/>
          <w:sz w:val="24"/>
          <w:lang w:val="ru-RU"/>
        </w:rPr>
        <w:t>направитьвналоговыеорганысообщениеонайденныхвНУнесоответствиях,</w:t>
      </w:r>
    </w:p>
    <w:p w:rsidR="000F0F8C" w:rsidRPr="008C5A7E" w:rsidRDefault="0028750B">
      <w:pPr>
        <w:framePr w:w="6717" w:wrap="auto" w:hAnchor="text" w:x="9050" w:y="4978"/>
        <w:widowControl w:val="0"/>
        <w:autoSpaceDE w:val="0"/>
        <w:autoSpaceDN w:val="0"/>
        <w:spacing w:before="24" w:after="0" w:line="263" w:lineRule="exact"/>
        <w:jc w:val="left"/>
        <w:rPr>
          <w:rFonts w:ascii="DOQOVU+PFDinTextCompPro-Regular"/>
          <w:color w:val="000000"/>
          <w:sz w:val="24"/>
          <w:lang w:val="ru-RU"/>
        </w:rPr>
      </w:pPr>
      <w:r w:rsidRPr="008C5A7E">
        <w:rPr>
          <w:rFonts w:ascii="DOQOVU+PFDinTextCompPro-Regular" w:hAnsi="DOQOVU+PFDinTextCompPro-Regular" w:cs="DOQOVU+PFDinTextCompPro-Regular"/>
          <w:color w:val="0066B3"/>
          <w:sz w:val="24"/>
          <w:lang w:val="ru-RU"/>
        </w:rPr>
        <w:t>податьзаявлениеольготевналоговуюинспекцию.</w:t>
      </w:r>
    </w:p>
    <w:p w:rsidR="000F0F8C" w:rsidRPr="008C5A7E" w:rsidRDefault="0028750B">
      <w:pPr>
        <w:framePr w:w="332" w:wrap="auto" w:hAnchor="text" w:x="8880" w:y="5011"/>
        <w:widowControl w:val="0"/>
        <w:autoSpaceDE w:val="0"/>
        <w:autoSpaceDN w:val="0"/>
        <w:spacing w:before="0" w:after="0" w:line="244" w:lineRule="exact"/>
        <w:jc w:val="left"/>
        <w:rPr>
          <w:rFonts w:ascii="Times New Roman"/>
          <w:color w:val="000000"/>
          <w:sz w:val="20"/>
          <w:lang w:val="ru-RU"/>
        </w:rPr>
      </w:pPr>
      <w:r>
        <w:rPr>
          <w:rFonts w:ascii="GMPEPH+Symbol" w:hAnsi="GMPEPH+Symbol" w:cs="GMPEPH+Symbol"/>
          <w:color w:val="0066B3"/>
          <w:sz w:val="20"/>
        </w:rPr>
        <w:t></w:t>
      </w:r>
    </w:p>
    <w:p w:rsidR="000F0F8C" w:rsidRPr="008C5A7E" w:rsidRDefault="0028750B" w:rsidP="00D25237">
      <w:pPr>
        <w:framePr w:w="7431" w:wrap="auto" w:vAnchor="page" w:hAnchor="page" w:x="641" w:y="5391"/>
        <w:widowControl w:val="0"/>
        <w:autoSpaceDE w:val="0"/>
        <w:autoSpaceDN w:val="0"/>
        <w:spacing w:before="0" w:after="0" w:line="242" w:lineRule="exact"/>
        <w:ind w:left="433" w:hanging="7"/>
        <w:jc w:val="left"/>
        <w:rPr>
          <w:rFonts w:ascii="VHIESU+PFDinTextCompPro-Regular"/>
          <w:color w:val="000000"/>
          <w:lang w:val="ru-RU"/>
        </w:rPr>
      </w:pPr>
      <w:r w:rsidRPr="008C5A7E">
        <w:rPr>
          <w:rFonts w:ascii="VHIESU+PFDinTextCompPro-Regular" w:hAnsi="VHIESU+PFDinTextCompPro-Regular" w:cs="VHIESU+PFDinTextCompPro-Regular"/>
          <w:color w:val="808080"/>
          <w:spacing w:val="1"/>
          <w:lang w:val="ru-RU"/>
        </w:rPr>
        <w:t>Налогнаимуществофизическихлиц</w:t>
      </w:r>
      <w:r w:rsidRPr="008C5A7E">
        <w:rPr>
          <w:rFonts w:ascii="VHIESU+PFDinTextCompPro-Regular" w:hAnsi="VHIESU+PFDinTextCompPro-Regular" w:cs="VHIESU+PFDinTextCompPro-Regular"/>
          <w:color w:val="808080"/>
          <w:lang w:val="ru-RU"/>
        </w:rPr>
        <w:t>и</w:t>
      </w:r>
      <w:r w:rsidRPr="008C5A7E">
        <w:rPr>
          <w:rFonts w:ascii="VHIESU+PFDinTextCompPro-Regular" w:hAnsi="VHIESU+PFDinTextCompPro-Regular" w:cs="VHIESU+PFDinTextCompPro-Regular"/>
          <w:color w:val="808080"/>
          <w:spacing w:val="1"/>
          <w:lang w:val="ru-RU"/>
        </w:rPr>
        <w:t>земельныйналогза</w:t>
      </w:r>
      <w:r w:rsidRPr="008C5A7E">
        <w:rPr>
          <w:rFonts w:ascii="VHIESU+PFDinTextCompPro-Regular"/>
          <w:color w:val="808080"/>
          <w:spacing w:val="1"/>
          <w:lang w:val="ru-RU"/>
        </w:rPr>
        <w:t>20</w:t>
      </w:r>
      <w:r w:rsidR="00553D1E" w:rsidRPr="008C5A7E">
        <w:rPr>
          <w:rFonts w:ascii="VHIESU+PFDinTextCompPro-Regular"/>
          <w:color w:val="808080"/>
          <w:spacing w:val="1"/>
          <w:lang w:val="ru-RU"/>
        </w:rPr>
        <w:t>2</w:t>
      </w:r>
      <w:r w:rsidR="00531806" w:rsidRPr="00531806">
        <w:rPr>
          <w:rFonts w:ascii="VHIESU+PFDinTextCompPro-Regular"/>
          <w:color w:val="808080"/>
          <w:spacing w:val="1"/>
          <w:lang w:val="ru-RU"/>
        </w:rPr>
        <w:t>1</w:t>
      </w:r>
      <w:r w:rsidRPr="008C5A7E">
        <w:rPr>
          <w:rFonts w:ascii="VHIESU+PFDinTextCompPro-Regular" w:hAnsi="VHIESU+PFDinTextCompPro-Regular" w:cs="VHIESU+PFDinTextCompPro-Regular"/>
          <w:color w:val="808080"/>
          <w:spacing w:val="1"/>
          <w:lang w:val="ru-RU"/>
        </w:rPr>
        <w:t>годисчислены</w:t>
      </w:r>
      <w:r w:rsidRPr="008C5A7E">
        <w:rPr>
          <w:rFonts w:ascii="VHIESU+PFDinTextCompPro-Regular" w:hAnsi="VHIESU+PFDinTextCompPro-Regular" w:cs="VHIESU+PFDinTextCompPro-Regular"/>
          <w:color w:val="808080"/>
          <w:lang w:val="ru-RU"/>
        </w:rPr>
        <w:t>с</w:t>
      </w:r>
      <w:r w:rsidRPr="008C5A7E">
        <w:rPr>
          <w:rFonts w:ascii="VHIESU+PFDinTextCompPro-Regular" w:hAnsi="VHIESU+PFDinTextCompPro-Regular" w:cs="VHIESU+PFDinTextCompPro-Regular"/>
          <w:color w:val="808080"/>
          <w:spacing w:val="1"/>
          <w:lang w:val="ru-RU"/>
        </w:rPr>
        <w:t>учетом</w:t>
      </w:r>
    </w:p>
    <w:p w:rsidR="000F0F8C" w:rsidRPr="008C5A7E" w:rsidRDefault="0028750B" w:rsidP="00D25237">
      <w:pPr>
        <w:framePr w:w="7431" w:wrap="auto" w:vAnchor="page" w:hAnchor="page" w:x="641" w:y="5391"/>
        <w:widowControl w:val="0"/>
        <w:autoSpaceDE w:val="0"/>
        <w:autoSpaceDN w:val="0"/>
        <w:spacing w:before="23" w:after="0" w:line="242" w:lineRule="exact"/>
        <w:ind w:hanging="7"/>
        <w:jc w:val="left"/>
        <w:rPr>
          <w:rFonts w:ascii="VHIESU+PFDinTextCompPro-Regular"/>
          <w:color w:val="000000"/>
          <w:lang w:val="ru-RU"/>
        </w:rPr>
      </w:pPr>
      <w:r w:rsidRPr="008C5A7E">
        <w:rPr>
          <w:rFonts w:ascii="VHIESU+PFDinTextCompPro-Regular" w:hAnsi="VHIESU+PFDinTextCompPro-Regular" w:cs="VHIESU+PFDinTextCompPro-Regular"/>
          <w:color w:val="808080"/>
          <w:spacing w:val="1"/>
          <w:lang w:val="ru-RU"/>
        </w:rPr>
        <w:t>коэффициента,ограничивающегоростналогаболеечемна</w:t>
      </w:r>
      <w:r w:rsidRPr="008C5A7E">
        <w:rPr>
          <w:rFonts w:ascii="VHIESU+PFDinTextCompPro-Regular"/>
          <w:color w:val="808080"/>
          <w:spacing w:val="1"/>
          <w:lang w:val="ru-RU"/>
        </w:rPr>
        <w:t xml:space="preserve">10% </w:t>
      </w:r>
      <w:r w:rsidRPr="008C5A7E">
        <w:rPr>
          <w:rFonts w:ascii="VHIESU+PFDinTextCompPro-Regular" w:hAnsi="VHIESU+PFDinTextCompPro-Regular" w:cs="VHIESU+PFDinTextCompPro-Regular"/>
          <w:color w:val="808080"/>
          <w:spacing w:val="1"/>
          <w:lang w:val="ru-RU"/>
        </w:rPr>
        <w:t>посравнению</w:t>
      </w:r>
      <w:r w:rsidRPr="008C5A7E">
        <w:rPr>
          <w:rFonts w:ascii="VHIESU+PFDinTextCompPro-Regular" w:hAnsi="VHIESU+PFDinTextCompPro-Regular" w:cs="VHIESU+PFDinTextCompPro-Regular"/>
          <w:color w:val="808080"/>
          <w:lang w:val="ru-RU"/>
        </w:rPr>
        <w:t>с</w:t>
      </w:r>
      <w:r w:rsidRPr="008C5A7E">
        <w:rPr>
          <w:rFonts w:ascii="VHIESU+PFDinTextCompPro-Regular" w:hAnsi="VHIESU+PFDinTextCompPro-Regular" w:cs="VHIESU+PFDinTextCompPro-Regular"/>
          <w:color w:val="808080"/>
          <w:spacing w:val="1"/>
          <w:lang w:val="ru-RU"/>
        </w:rPr>
        <w:t>предыдущимгодом</w:t>
      </w:r>
    </w:p>
    <w:p w:rsidR="000F0F8C" w:rsidRPr="008C5A7E" w:rsidRDefault="0028750B">
      <w:pPr>
        <w:framePr w:w="336" w:wrap="auto" w:hAnchor="text" w:x="8862" w:y="5564"/>
        <w:widowControl w:val="0"/>
        <w:autoSpaceDE w:val="0"/>
        <w:autoSpaceDN w:val="0"/>
        <w:spacing w:before="0" w:after="0" w:line="244" w:lineRule="exact"/>
        <w:jc w:val="left"/>
        <w:rPr>
          <w:rFonts w:ascii="Times New Roman"/>
          <w:color w:val="000000"/>
          <w:sz w:val="20"/>
          <w:lang w:val="ru-RU"/>
        </w:rPr>
      </w:pPr>
      <w:r>
        <w:rPr>
          <w:rFonts w:ascii="GMPEPH+Symbol" w:hAnsi="GMPEPH+Symbol" w:cs="GMPEPH+Symbol"/>
          <w:color w:val="0066B3"/>
          <w:sz w:val="20"/>
        </w:rPr>
        <w:t></w:t>
      </w:r>
    </w:p>
    <w:p w:rsidR="000F0F8C" w:rsidRPr="008C5A7E" w:rsidRDefault="0028750B">
      <w:pPr>
        <w:framePr w:w="336" w:wrap="auto" w:hAnchor="text" w:x="8862" w:y="5564"/>
        <w:widowControl w:val="0"/>
        <w:autoSpaceDE w:val="0"/>
        <w:autoSpaceDN w:val="0"/>
        <w:spacing w:before="22" w:after="0" w:line="244" w:lineRule="exact"/>
        <w:jc w:val="left"/>
        <w:rPr>
          <w:rFonts w:ascii="Times New Roman"/>
          <w:color w:val="000000"/>
          <w:sz w:val="20"/>
          <w:lang w:val="ru-RU"/>
        </w:rPr>
      </w:pPr>
      <w:r>
        <w:rPr>
          <w:rFonts w:ascii="GMPEPH+Symbol" w:hAnsi="GMPEPH+Symbol" w:cs="GMPEPH+Symbol"/>
          <w:color w:val="0066B3"/>
          <w:sz w:val="20"/>
        </w:rPr>
        <w:t></w:t>
      </w:r>
    </w:p>
    <w:p w:rsidR="000F0F8C" w:rsidRPr="008C5A7E" w:rsidRDefault="0028750B">
      <w:pPr>
        <w:framePr w:w="7402" w:wrap="auto" w:hAnchor="text" w:x="744" w:y="5874"/>
        <w:widowControl w:val="0"/>
        <w:autoSpaceDE w:val="0"/>
        <w:autoSpaceDN w:val="0"/>
        <w:spacing w:before="0" w:after="0" w:line="242" w:lineRule="exact"/>
        <w:ind w:left="336"/>
        <w:jc w:val="left"/>
        <w:rPr>
          <w:rFonts w:ascii="VHIESU+PFDinTextCompPro-Regular"/>
          <w:color w:val="000000"/>
          <w:lang w:val="ru-RU"/>
        </w:rPr>
      </w:pPr>
      <w:r w:rsidRPr="008C5A7E">
        <w:rPr>
          <w:rFonts w:ascii="VHIESU+PFDinTextCompPro-Regular" w:hAnsi="VHIESU+PFDinTextCompPro-Regular" w:cs="VHIESU+PFDinTextCompPro-Regular"/>
          <w:color w:val="0066B3"/>
          <w:spacing w:val="1"/>
          <w:lang w:val="ru-RU"/>
        </w:rPr>
        <w:t>Налоговыеставки</w:t>
      </w:r>
      <w:r w:rsidRPr="008C5A7E">
        <w:rPr>
          <w:rFonts w:ascii="VHIESU+PFDinTextCompPro-Regular" w:hAnsi="VHIESU+PFDinTextCompPro-Regular" w:cs="VHIESU+PFDinTextCompPro-Regular"/>
          <w:color w:val="0066B3"/>
          <w:lang w:val="ru-RU"/>
        </w:rPr>
        <w:t>и</w:t>
      </w:r>
      <w:r w:rsidRPr="008C5A7E">
        <w:rPr>
          <w:rFonts w:ascii="VHIESU+PFDinTextCompPro-Regular" w:hAnsi="VHIESU+PFDinTextCompPro-Regular" w:cs="VHIESU+PFDinTextCompPro-Regular"/>
          <w:color w:val="0066B3"/>
          <w:spacing w:val="1"/>
          <w:lang w:val="ru-RU"/>
        </w:rPr>
        <w:t>льготыпоземельномуналогу</w:t>
      </w:r>
      <w:r w:rsidRPr="008C5A7E">
        <w:rPr>
          <w:rFonts w:ascii="VHIESU+PFDinTextCompPro-Regular" w:hAnsi="VHIESU+PFDinTextCompPro-Regular" w:cs="VHIESU+PFDinTextCompPro-Regular"/>
          <w:color w:val="0066B3"/>
          <w:lang w:val="ru-RU"/>
        </w:rPr>
        <w:t>и</w:t>
      </w:r>
      <w:r w:rsidRPr="008C5A7E">
        <w:rPr>
          <w:rFonts w:ascii="VHIESU+PFDinTextCompPro-Regular" w:hAnsi="VHIESU+PFDinTextCompPro-Regular" w:cs="VHIESU+PFDinTextCompPro-Regular"/>
          <w:color w:val="0066B3"/>
          <w:spacing w:val="1"/>
          <w:lang w:val="ru-RU"/>
        </w:rPr>
        <w:t>налогунаимуществоустанавливаются</w:t>
      </w:r>
    </w:p>
    <w:p w:rsidR="000F0F8C" w:rsidRPr="008C5A7E" w:rsidRDefault="0028750B">
      <w:pPr>
        <w:framePr w:w="7402" w:wrap="auto" w:hAnchor="text" w:x="744" w:y="5874"/>
        <w:widowControl w:val="0"/>
        <w:autoSpaceDE w:val="0"/>
        <w:autoSpaceDN w:val="0"/>
        <w:spacing w:before="23" w:after="0" w:line="242" w:lineRule="exact"/>
        <w:jc w:val="left"/>
        <w:rPr>
          <w:rFonts w:ascii="VHIESU+PFDinTextCompPro-Regular"/>
          <w:color w:val="000000"/>
          <w:lang w:val="ru-RU"/>
        </w:rPr>
      </w:pPr>
      <w:r w:rsidRPr="008C5A7E">
        <w:rPr>
          <w:rFonts w:ascii="VHIESU+PFDinTextCompPro-Regular" w:hAnsi="VHIESU+PFDinTextCompPro-Regular" w:cs="VHIESU+PFDinTextCompPro-Regular"/>
          <w:color w:val="0066B3"/>
          <w:spacing w:val="1"/>
          <w:lang w:val="ru-RU"/>
        </w:rPr>
        <w:t>нормативно-правовымиактамипредставительныхоргановместногосамоуправления.</w:t>
      </w:r>
    </w:p>
    <w:p w:rsidR="000F0F8C" w:rsidRPr="008C5A7E" w:rsidRDefault="0028750B">
      <w:pPr>
        <w:framePr w:w="6095" w:wrap="auto" w:hAnchor="text" w:x="9181" w:y="6220"/>
        <w:widowControl w:val="0"/>
        <w:autoSpaceDE w:val="0"/>
        <w:autoSpaceDN w:val="0"/>
        <w:spacing w:before="0" w:after="0" w:line="270" w:lineRule="exact"/>
        <w:jc w:val="left"/>
        <w:rPr>
          <w:rFonts w:ascii="SWFPAK+PFDinTextCompPro-Bold"/>
          <w:color w:val="000000"/>
          <w:sz w:val="24"/>
          <w:lang w:val="ru-RU"/>
        </w:rPr>
      </w:pPr>
      <w:r w:rsidRPr="008C5A7E">
        <w:rPr>
          <w:rFonts w:ascii="SWFPAK+PFDinTextCompPro-Bold" w:hAnsi="SWFPAK+PFDinTextCompPro-Bold" w:cs="SWFPAK+PFDinTextCompPro-Bold"/>
          <w:color w:val="0066B3"/>
          <w:sz w:val="24"/>
          <w:lang w:val="ru-RU"/>
        </w:rPr>
        <w:t>ЕСЛИНАЛОГОВОЕУВЕДОМЛЕНИЕНЕПОЛУЧЕНО,ЕГОМОЖНОПОЛУЧИТЬ:</w:t>
      </w:r>
    </w:p>
    <w:p w:rsidR="000F0F8C" w:rsidRPr="008C5A7E" w:rsidRDefault="0028750B">
      <w:pPr>
        <w:framePr w:w="6817" w:wrap="auto" w:hAnchor="text" w:x="810" w:y="6529"/>
        <w:widowControl w:val="0"/>
        <w:autoSpaceDE w:val="0"/>
        <w:autoSpaceDN w:val="0"/>
        <w:spacing w:before="0" w:after="0" w:line="249" w:lineRule="exact"/>
        <w:ind w:left="276"/>
        <w:jc w:val="left"/>
        <w:rPr>
          <w:rFonts w:ascii="WWWFBH+PFDinTextCompPro-Bold"/>
          <w:b/>
          <w:color w:val="000000"/>
          <w:lang w:val="ru-RU"/>
        </w:rPr>
      </w:pPr>
      <w:r w:rsidRPr="008C5A7E">
        <w:rPr>
          <w:rFonts w:ascii="WWWFBH+PFDinTextCompPro-Bold" w:hAnsi="WWWFBH+PFDinTextCompPro-Bold" w:cs="WWWFBH+PFDinTextCompPro-Bold"/>
          <w:b/>
          <w:color w:val="F25821"/>
          <w:lang w:val="ru-RU"/>
        </w:rPr>
        <w:t>ЕслиВашеправособственностинаобъектнедвижимостинезарегистрированов</w:t>
      </w:r>
    </w:p>
    <w:p w:rsidR="000F0F8C" w:rsidRPr="008C5A7E" w:rsidRDefault="0028750B">
      <w:pPr>
        <w:framePr w:w="6817" w:wrap="auto" w:hAnchor="text" w:x="810" w:y="6529"/>
        <w:widowControl w:val="0"/>
        <w:autoSpaceDE w:val="0"/>
        <w:autoSpaceDN w:val="0"/>
        <w:spacing w:before="15" w:after="0" w:line="249" w:lineRule="exact"/>
        <w:jc w:val="left"/>
        <w:rPr>
          <w:rFonts w:ascii="PHMCSN+PFDinTextCompPro-Bold"/>
          <w:color w:val="000000"/>
          <w:lang w:val="ru-RU"/>
        </w:rPr>
      </w:pPr>
      <w:r w:rsidRPr="008C5A7E">
        <w:rPr>
          <w:rFonts w:ascii="WWWFBH+PFDinTextCompPro-Bold" w:hAnsi="WWWFBH+PFDinTextCompPro-Bold" w:cs="WWWFBH+PFDinTextCompPro-Bold"/>
          <w:b/>
          <w:color w:val="F25821"/>
          <w:lang w:val="ru-RU"/>
        </w:rPr>
        <w:t>Единомгосударственномреестренедвижимости</w:t>
      </w:r>
      <w:proofErr w:type="gramStart"/>
      <w:r w:rsidRPr="008C5A7E">
        <w:rPr>
          <w:rFonts w:ascii="WWWFBH+PFDinTextCompPro-Bold" w:hAnsi="WWWFBH+PFDinTextCompPro-Bold" w:cs="WWWFBH+PFDinTextCompPro-Bold"/>
          <w:b/>
          <w:color w:val="F25821"/>
          <w:lang w:val="ru-RU"/>
        </w:rPr>
        <w:t>,о</w:t>
      </w:r>
      <w:proofErr w:type="gramEnd"/>
      <w:r w:rsidRPr="008C5A7E">
        <w:rPr>
          <w:rFonts w:ascii="WWWFBH+PFDinTextCompPro-Bold" w:hAnsi="WWWFBH+PFDinTextCompPro-Bold" w:cs="WWWFBH+PFDinTextCompPro-Bold"/>
          <w:b/>
          <w:color w:val="F25821"/>
          <w:lang w:val="ru-RU"/>
        </w:rPr>
        <w:t>братитесьворганыРосреестра</w:t>
      </w:r>
      <w:r w:rsidRPr="008C5A7E">
        <w:rPr>
          <w:rFonts w:ascii="PHMCSN+PFDinTextCompPro-Bold"/>
          <w:color w:val="F25821"/>
          <w:lang w:val="ru-RU"/>
        </w:rPr>
        <w:t>!</w:t>
      </w:r>
    </w:p>
    <w:p w:rsidR="000F0F8C" w:rsidRPr="008C5A7E" w:rsidRDefault="0028750B">
      <w:pPr>
        <w:framePr w:w="332" w:wrap="auto" w:hAnchor="text" w:x="8871" w:y="6617"/>
        <w:widowControl w:val="0"/>
        <w:autoSpaceDE w:val="0"/>
        <w:autoSpaceDN w:val="0"/>
        <w:spacing w:before="0" w:after="0" w:line="244" w:lineRule="exact"/>
        <w:jc w:val="left"/>
        <w:rPr>
          <w:rFonts w:ascii="Times New Roman"/>
          <w:color w:val="000000"/>
          <w:sz w:val="20"/>
          <w:lang w:val="ru-RU"/>
        </w:rPr>
      </w:pPr>
      <w:r>
        <w:rPr>
          <w:rFonts w:ascii="GMPEPH+Symbol" w:hAnsi="GMPEPH+Symbol" w:cs="GMPEPH+Symbol"/>
          <w:color w:val="0066B3"/>
          <w:sz w:val="20"/>
        </w:rPr>
        <w:t></w:t>
      </w:r>
    </w:p>
    <w:p w:rsidR="000F0F8C" w:rsidRPr="008C5A7E" w:rsidRDefault="0028750B">
      <w:pPr>
        <w:framePr w:w="332" w:wrap="auto" w:hAnchor="text" w:x="8871" w:y="6617"/>
        <w:widowControl w:val="0"/>
        <w:autoSpaceDE w:val="0"/>
        <w:autoSpaceDN w:val="0"/>
        <w:spacing w:before="139" w:after="0" w:line="244" w:lineRule="exact"/>
        <w:jc w:val="left"/>
        <w:rPr>
          <w:rFonts w:ascii="Times New Roman"/>
          <w:color w:val="000000"/>
          <w:sz w:val="20"/>
          <w:lang w:val="ru-RU"/>
        </w:rPr>
      </w:pPr>
      <w:r>
        <w:rPr>
          <w:rFonts w:ascii="GMPEPH+Symbol" w:hAnsi="GMPEPH+Symbol" w:cs="GMPEPH+Symbol"/>
          <w:color w:val="0066B3"/>
          <w:sz w:val="20"/>
        </w:rPr>
        <w:t></w:t>
      </w:r>
    </w:p>
    <w:p w:rsidR="000F0F8C" w:rsidRPr="008C5A7E" w:rsidRDefault="0028750B">
      <w:pPr>
        <w:framePr w:w="3279" w:wrap="auto" w:hAnchor="text" w:x="9040" w:y="6636"/>
        <w:widowControl w:val="0"/>
        <w:autoSpaceDE w:val="0"/>
        <w:autoSpaceDN w:val="0"/>
        <w:spacing w:before="0" w:after="0" w:line="263" w:lineRule="exact"/>
        <w:jc w:val="left"/>
        <w:rPr>
          <w:rFonts w:ascii="HSBBUB+PFDinTextCompPro-Regular"/>
          <w:color w:val="000000"/>
          <w:sz w:val="24"/>
          <w:lang w:val="ru-RU"/>
        </w:rPr>
      </w:pPr>
      <w:r w:rsidRPr="008C5A7E">
        <w:rPr>
          <w:rFonts w:ascii="DOQOVU+PFDinTextCompPro-Regular" w:hAnsi="DOQOVU+PFDinTextCompPro-Regular" w:cs="DOQOVU+PFDinTextCompPro-Regular"/>
          <w:color w:val="0066B3"/>
          <w:sz w:val="24"/>
          <w:lang w:val="ru-RU"/>
        </w:rPr>
        <w:t>влюб</w:t>
      </w:r>
      <w:r w:rsidRPr="008C5A7E">
        <w:rPr>
          <w:rFonts w:ascii="HSBBUB+PFDinTextCompPro-Regular" w:hAnsi="HSBBUB+PFDinTextCompPro-Regular" w:cs="HSBBUB+PFDinTextCompPro-Regular"/>
          <w:color w:val="0066B3"/>
          <w:sz w:val="24"/>
          <w:lang w:val="ru-RU"/>
        </w:rPr>
        <w:t>ой</w:t>
      </w:r>
      <w:r w:rsidRPr="008C5A7E">
        <w:rPr>
          <w:rFonts w:ascii="DOQOVU+PFDinTextCompPro-Regular" w:hAnsi="DOQOVU+PFDinTextCompPro-Regular" w:cs="DOQOVU+PFDinTextCompPro-Regular"/>
          <w:color w:val="0066B3"/>
          <w:sz w:val="24"/>
          <w:lang w:val="ru-RU"/>
        </w:rPr>
        <w:t>удобн</w:t>
      </w:r>
      <w:r w:rsidRPr="008C5A7E">
        <w:rPr>
          <w:rFonts w:ascii="HSBBUB+PFDinTextCompPro-Regular" w:hAnsi="HSBBUB+PFDinTextCompPro-Regular" w:cs="HSBBUB+PFDinTextCompPro-Regular"/>
          <w:color w:val="0066B3"/>
          <w:sz w:val="24"/>
          <w:lang w:val="ru-RU"/>
        </w:rPr>
        <w:t>ой</w:t>
      </w:r>
      <w:r w:rsidRPr="008C5A7E">
        <w:rPr>
          <w:rFonts w:ascii="DOQOVU+PFDinTextCompPro-Regular" w:hAnsi="DOQOVU+PFDinTextCompPro-Regular" w:cs="DOQOVU+PFDinTextCompPro-Regular"/>
          <w:color w:val="0066B3"/>
          <w:sz w:val="24"/>
          <w:lang w:val="ru-RU"/>
        </w:rPr>
        <w:t>налогов</w:t>
      </w:r>
      <w:r w:rsidRPr="008C5A7E">
        <w:rPr>
          <w:rFonts w:ascii="HSBBUB+PFDinTextCompPro-Regular" w:hAnsi="HSBBUB+PFDinTextCompPro-Regular" w:cs="HSBBUB+PFDinTextCompPro-Regular"/>
          <w:color w:val="0066B3"/>
          <w:sz w:val="24"/>
          <w:lang w:val="ru-RU"/>
        </w:rPr>
        <w:t>ой</w:t>
      </w:r>
      <w:r w:rsidRPr="008C5A7E">
        <w:rPr>
          <w:rFonts w:ascii="DOQOVU+PFDinTextCompPro-Regular" w:hAnsi="DOQOVU+PFDinTextCompPro-Regular" w:cs="DOQOVU+PFDinTextCompPro-Regular"/>
          <w:color w:val="0066B3"/>
          <w:sz w:val="24"/>
          <w:lang w:val="ru-RU"/>
        </w:rPr>
        <w:t>инспекци</w:t>
      </w:r>
      <w:r w:rsidRPr="008C5A7E">
        <w:rPr>
          <w:rFonts w:ascii="HSBBUB+PFDinTextCompPro-Regular" w:hAnsi="HSBBUB+PFDinTextCompPro-Regular" w:cs="HSBBUB+PFDinTextCompPro-Regular"/>
          <w:color w:val="0066B3"/>
          <w:sz w:val="24"/>
          <w:lang w:val="ru-RU"/>
        </w:rPr>
        <w:t>и;</w:t>
      </w:r>
    </w:p>
    <w:p w:rsidR="000F0F8C" w:rsidRPr="008C5A7E" w:rsidRDefault="0028750B">
      <w:pPr>
        <w:framePr w:w="1787" w:wrap="auto" w:hAnchor="text" w:x="9046" w:y="6994"/>
        <w:widowControl w:val="0"/>
        <w:autoSpaceDE w:val="0"/>
        <w:autoSpaceDN w:val="0"/>
        <w:spacing w:before="0" w:after="0" w:line="263" w:lineRule="exact"/>
        <w:jc w:val="left"/>
        <w:rPr>
          <w:rFonts w:ascii="HSBBUB+PFDinTextCompPro-Regular"/>
          <w:color w:val="000000"/>
          <w:sz w:val="24"/>
          <w:lang w:val="ru-RU"/>
        </w:rPr>
      </w:pPr>
      <w:r w:rsidRPr="008C5A7E">
        <w:rPr>
          <w:rFonts w:ascii="HSBBUB+PFDinTextCompPro-Regular" w:hAnsi="HSBBUB+PFDinTextCompPro-Regular" w:cs="HSBBUB+PFDinTextCompPro-Regular"/>
          <w:color w:val="0066B3"/>
          <w:sz w:val="24"/>
          <w:lang w:val="ru-RU"/>
        </w:rPr>
        <w:t>влюбомофисеМФЦ</w:t>
      </w:r>
    </w:p>
    <w:p w:rsidR="000F0F8C" w:rsidRPr="008C5A7E" w:rsidRDefault="0028750B">
      <w:pPr>
        <w:framePr w:w="3973" w:wrap="auto" w:hAnchor="text" w:x="4072" w:y="7344"/>
        <w:widowControl w:val="0"/>
        <w:autoSpaceDE w:val="0"/>
        <w:autoSpaceDN w:val="0"/>
        <w:spacing w:before="0" w:after="0" w:line="249" w:lineRule="exact"/>
        <w:ind w:left="2226"/>
        <w:jc w:val="left"/>
        <w:rPr>
          <w:rFonts w:ascii="WWWFBH+PFDinTextCompPro-Bold"/>
          <w:b/>
          <w:color w:val="000000"/>
          <w:lang w:val="ru-RU"/>
        </w:rPr>
      </w:pPr>
      <w:r w:rsidRPr="008C5A7E">
        <w:rPr>
          <w:rFonts w:ascii="WWWFBH+PFDinTextCompPro-Bold" w:hAnsi="WWWFBH+PFDinTextCompPro-Bold" w:cs="WWWFBH+PFDinTextCompPro-Bold"/>
          <w:b/>
          <w:color w:val="F25821"/>
          <w:lang w:val="ru-RU"/>
        </w:rPr>
        <w:t>Прирасчетеналога</w:t>
      </w:r>
    </w:p>
    <w:p w:rsidR="000F0F8C" w:rsidRPr="008C5A7E" w:rsidRDefault="0028750B">
      <w:pPr>
        <w:framePr w:w="3973" w:wrap="auto" w:hAnchor="text" w:x="4072" w:y="7344"/>
        <w:widowControl w:val="0"/>
        <w:autoSpaceDE w:val="0"/>
        <w:autoSpaceDN w:val="0"/>
        <w:spacing w:before="2" w:after="0" w:line="249" w:lineRule="exact"/>
        <w:jc w:val="left"/>
        <w:rPr>
          <w:rFonts w:ascii="WWWFBH+PFDinTextCompPro-Bold"/>
          <w:b/>
          <w:color w:val="000000"/>
          <w:lang w:val="ru-RU"/>
        </w:rPr>
      </w:pPr>
      <w:r w:rsidRPr="008C5A7E">
        <w:rPr>
          <w:rFonts w:ascii="WWWFBH+PFDinTextCompPro-Bold" w:hAnsi="WWWFBH+PFDinTextCompPro-Bold" w:cs="WWWFBH+PFDinTextCompPro-Bold"/>
          <w:b/>
          <w:color w:val="626365"/>
          <w:lang w:val="ru-RU"/>
        </w:rPr>
        <w:t>налоганаимущество</w:t>
      </w:r>
      <w:r w:rsidRPr="008C5A7E">
        <w:rPr>
          <w:rFonts w:ascii="WWWFBH+PFDinTextCompPro-Bold" w:hAnsi="WWWFBH+PFDinTextCompPro-Bold" w:cs="WWWFBH+PFDinTextCompPro-Bold"/>
          <w:b/>
          <w:color w:val="F25821"/>
          <w:lang w:val="ru-RU"/>
        </w:rPr>
        <w:t>могутучитываться</w:t>
      </w:r>
    </w:p>
    <w:p w:rsidR="000F0F8C" w:rsidRPr="008C5A7E" w:rsidRDefault="0028750B">
      <w:pPr>
        <w:framePr w:w="4519" w:wrap="auto" w:hAnchor="text" w:x="713" w:y="7403"/>
        <w:widowControl w:val="0"/>
        <w:autoSpaceDE w:val="0"/>
        <w:autoSpaceDN w:val="0"/>
        <w:spacing w:before="0" w:after="0" w:line="242" w:lineRule="exact"/>
        <w:jc w:val="left"/>
        <w:rPr>
          <w:rFonts w:ascii="DOQOVU+PFDinTextCompPro-Regular"/>
          <w:color w:val="000000"/>
          <w:lang w:val="ru-RU"/>
        </w:rPr>
      </w:pPr>
      <w:r w:rsidRPr="008C5A7E">
        <w:rPr>
          <w:rFonts w:ascii="DOQOVU+PFDinTextCompPro-Regular" w:hAnsi="DOQOVU+PFDinTextCompPro-Regular" w:cs="DOQOVU+PFDinTextCompPro-Regular"/>
          <w:color w:val="626365"/>
          <w:lang w:val="ru-RU"/>
        </w:rPr>
        <w:t>Рассчитатьсуммуналогавозможносамостоятельно</w:t>
      </w:r>
    </w:p>
    <w:p w:rsidR="000F0F8C" w:rsidRPr="008C5A7E" w:rsidRDefault="0028750B">
      <w:pPr>
        <w:framePr w:w="1069" w:wrap="auto" w:hAnchor="text" w:x="5180" w:y="7403"/>
        <w:widowControl w:val="0"/>
        <w:autoSpaceDE w:val="0"/>
        <w:autoSpaceDN w:val="0"/>
        <w:spacing w:before="0" w:after="0" w:line="242" w:lineRule="exact"/>
        <w:jc w:val="left"/>
        <w:rPr>
          <w:rFonts w:ascii="DOQOVU+PFDinTextCompPro-Regular"/>
          <w:color w:val="000000"/>
          <w:lang w:val="ru-RU"/>
        </w:rPr>
      </w:pPr>
      <w:r w:rsidRPr="008C5A7E">
        <w:rPr>
          <w:rFonts w:ascii="DOQOVU+PFDinTextCompPro-Regular" w:hAnsi="DOQOVU+PFDinTextCompPro-Regular" w:cs="DOQOVU+PFDinTextCompPro-Regular"/>
          <w:color w:val="626365"/>
          <w:lang w:val="ru-RU"/>
        </w:rPr>
        <w:t>всервисе</w:t>
      </w:r>
    </w:p>
    <w:p w:rsidR="000F0F8C" w:rsidRPr="008C5A7E" w:rsidRDefault="0028750B">
      <w:pPr>
        <w:framePr w:w="359" w:wrap="auto" w:hAnchor="text" w:x="713" w:y="7624"/>
        <w:widowControl w:val="0"/>
        <w:autoSpaceDE w:val="0"/>
        <w:autoSpaceDN w:val="0"/>
        <w:spacing w:before="0" w:after="0" w:line="249" w:lineRule="exact"/>
        <w:jc w:val="left"/>
        <w:rPr>
          <w:rFonts w:ascii="VKICGE+PFDinTextCompPro-Bold"/>
          <w:b/>
          <w:color w:val="000000"/>
          <w:lang w:val="ru-RU"/>
        </w:rPr>
      </w:pPr>
      <w:r w:rsidRPr="008C5A7E">
        <w:rPr>
          <w:rFonts w:ascii="VKICGE+PFDinTextCompPro-Bold" w:hAnsi="VKICGE+PFDinTextCompPro-Bold" w:cs="VKICGE+PFDinTextCompPro-Bold"/>
          <w:b/>
          <w:color w:val="626365"/>
          <w:lang w:val="ru-RU"/>
        </w:rPr>
        <w:t>«</w:t>
      </w:r>
    </w:p>
    <w:p w:rsidR="000F0F8C" w:rsidRPr="008C5A7E" w:rsidRDefault="0028750B">
      <w:pPr>
        <w:framePr w:w="3019" w:wrap="auto" w:hAnchor="text" w:x="832" w:y="7624"/>
        <w:widowControl w:val="0"/>
        <w:autoSpaceDE w:val="0"/>
        <w:autoSpaceDN w:val="0"/>
        <w:spacing w:before="0" w:after="0" w:line="249" w:lineRule="exact"/>
        <w:jc w:val="left"/>
        <w:rPr>
          <w:rFonts w:ascii="WWWFBH+PFDinTextCompPro-Bold"/>
          <w:b/>
          <w:color w:val="000000"/>
          <w:lang w:val="ru-RU"/>
        </w:rPr>
      </w:pPr>
      <w:r w:rsidRPr="008C5A7E">
        <w:rPr>
          <w:rFonts w:ascii="WWWFBH+PFDinTextCompPro-Bold" w:hAnsi="WWWFBH+PFDinTextCompPro-Bold" w:cs="WWWFBH+PFDinTextCompPro-Bold"/>
          <w:b/>
          <w:color w:val="626365"/>
          <w:lang w:val="ru-RU"/>
        </w:rPr>
        <w:t>Калькуляторземельногоналога</w:t>
      </w:r>
    </w:p>
    <w:p w:rsidR="000F0F8C" w:rsidRPr="008C5A7E" w:rsidRDefault="0028750B">
      <w:pPr>
        <w:framePr w:w="336" w:wrap="auto" w:hAnchor="text" w:x="3793" w:y="7624"/>
        <w:widowControl w:val="0"/>
        <w:autoSpaceDE w:val="0"/>
        <w:autoSpaceDN w:val="0"/>
        <w:spacing w:before="0" w:after="0" w:line="249" w:lineRule="exact"/>
        <w:jc w:val="left"/>
        <w:rPr>
          <w:rFonts w:ascii="WWWFBH+PFDinTextCompPro-Bold"/>
          <w:b/>
          <w:color w:val="000000"/>
          <w:lang w:val="ru-RU"/>
        </w:rPr>
      </w:pPr>
      <w:r w:rsidRPr="008C5A7E">
        <w:rPr>
          <w:rFonts w:ascii="WWWFBH+PFDinTextCompPro-Bold" w:hAnsi="WWWFBH+PFDinTextCompPro-Bold" w:cs="WWWFBH+PFDinTextCompPro-Bold"/>
          <w:b/>
          <w:color w:val="626365"/>
          <w:lang w:val="ru-RU"/>
        </w:rPr>
        <w:t>и</w:t>
      </w:r>
    </w:p>
    <w:p w:rsidR="000F0F8C" w:rsidRPr="008C5A7E" w:rsidRDefault="0028750B">
      <w:pPr>
        <w:framePr w:w="526" w:wrap="auto" w:hAnchor="text" w:x="8797" w:y="7606"/>
        <w:widowControl w:val="0"/>
        <w:autoSpaceDE w:val="0"/>
        <w:autoSpaceDN w:val="0"/>
        <w:spacing w:before="0" w:after="0" w:line="612" w:lineRule="exact"/>
        <w:jc w:val="left"/>
        <w:rPr>
          <w:rFonts w:ascii="Times New Roman"/>
          <w:color w:val="000000"/>
          <w:sz w:val="52"/>
          <w:lang w:val="ru-RU"/>
        </w:rPr>
      </w:pPr>
      <w:r w:rsidRPr="008C5A7E">
        <w:rPr>
          <w:rFonts w:ascii="IHPPBV+PFDinDisplayPro-Black"/>
          <w:color w:val="FFFFFF"/>
          <w:sz w:val="52"/>
          <w:lang w:val="ru-RU"/>
        </w:rPr>
        <w:t>4</w:t>
      </w:r>
    </w:p>
    <w:p w:rsidR="000F0F8C" w:rsidRPr="008C5A7E" w:rsidRDefault="0028750B">
      <w:pPr>
        <w:framePr w:w="790" w:wrap="auto" w:hAnchor="text" w:x="6755" w:y="7845"/>
        <w:widowControl w:val="0"/>
        <w:autoSpaceDE w:val="0"/>
        <w:autoSpaceDN w:val="0"/>
        <w:spacing w:before="0" w:after="0" w:line="249" w:lineRule="exact"/>
        <w:jc w:val="left"/>
        <w:rPr>
          <w:rFonts w:ascii="WWWFBH+PFDinTextCompPro-Bold"/>
          <w:b/>
          <w:color w:val="000000"/>
          <w:lang w:val="ru-RU"/>
        </w:rPr>
      </w:pPr>
      <w:r w:rsidRPr="008C5A7E">
        <w:rPr>
          <w:rFonts w:ascii="WWWFBH+PFDinTextCompPro-Bold" w:hAnsi="WWWFBH+PFDinTextCompPro-Bold" w:cs="WWWFBH+PFDinTextCompPro-Bold"/>
          <w:b/>
          <w:color w:val="F25821"/>
          <w:lang w:val="ru-RU"/>
        </w:rPr>
        <w:t>льготы</w:t>
      </w:r>
    </w:p>
    <w:p w:rsidR="000F0F8C" w:rsidRPr="008C5A7E" w:rsidRDefault="0028750B">
      <w:pPr>
        <w:framePr w:w="2400" w:wrap="auto" w:hAnchor="text" w:x="11409" w:y="7812"/>
        <w:widowControl w:val="0"/>
        <w:autoSpaceDE w:val="0"/>
        <w:autoSpaceDN w:val="0"/>
        <w:spacing w:before="0" w:after="0" w:line="291" w:lineRule="exact"/>
        <w:jc w:val="left"/>
        <w:rPr>
          <w:rFonts w:ascii="MEQHBR+PFDinTextCondPro-Medium"/>
          <w:color w:val="000000"/>
          <w:sz w:val="26"/>
          <w:lang w:val="ru-RU"/>
        </w:rPr>
      </w:pPr>
      <w:r w:rsidRPr="008C5A7E">
        <w:rPr>
          <w:rFonts w:ascii="MEQHBR+PFDinTextCondPro-Medium" w:hAnsi="MEQHBR+PFDinTextCondPro-Medium" w:cs="MEQHBR+PFDinTextCondPro-Medium"/>
          <w:color w:val="FFFFFF"/>
          <w:sz w:val="26"/>
          <w:lang w:val="ru-RU"/>
        </w:rPr>
        <w:t>ВАШИОБЯЗАННОСТИ</w:t>
      </w:r>
    </w:p>
    <w:p w:rsidR="000F0F8C" w:rsidRPr="008C5A7E" w:rsidRDefault="0028750B" w:rsidP="00553D1E">
      <w:pPr>
        <w:framePr w:w="5441" w:wrap="auto" w:hAnchor="text" w:x="684" w:y="7850"/>
        <w:widowControl w:val="0"/>
        <w:autoSpaceDE w:val="0"/>
        <w:autoSpaceDN w:val="0"/>
        <w:spacing w:before="0" w:after="0" w:line="249" w:lineRule="exact"/>
        <w:ind w:left="29"/>
        <w:jc w:val="left"/>
        <w:rPr>
          <w:rFonts w:ascii="BFICAT+PFDinTextCompPro-Regular"/>
          <w:color w:val="0066B3"/>
          <w:u w:val="single"/>
          <w:lang w:val="ru-RU"/>
        </w:rPr>
      </w:pPr>
      <w:proofErr w:type="spellStart"/>
      <w:r w:rsidRPr="008C5A7E">
        <w:rPr>
          <w:rFonts w:ascii="WWWFBH+PFDinTextCompPro-Bold" w:hAnsi="WWWFBH+PFDinTextCompPro-Bold" w:cs="WWWFBH+PFDinTextCompPro-Bold"/>
          <w:b/>
          <w:color w:val="626365"/>
          <w:lang w:val="ru-RU"/>
        </w:rPr>
        <w:t>физических</w:t>
      </w:r>
      <w:r w:rsidRPr="008C5A7E">
        <w:rPr>
          <w:rFonts w:ascii="USFMGQ+PFDinTextCompPro-Bold" w:hAnsi="USFMGQ+PFDinTextCompPro-Bold" w:cs="USFMGQ+PFDinTextCompPro-Bold"/>
          <w:color w:val="626365"/>
          <w:lang w:val="ru-RU"/>
        </w:rPr>
        <w:t>лиц</w:t>
      </w:r>
      <w:proofErr w:type="spellEnd"/>
      <w:r w:rsidRPr="008C5A7E">
        <w:rPr>
          <w:rFonts w:ascii="VKICGE+PFDinTextCompPro-Bold" w:hAnsi="VKICGE+PFDinTextCompPro-Bold" w:cs="VKICGE+PFDinTextCompPro-Bold"/>
          <w:b/>
          <w:color w:val="626365"/>
          <w:lang w:val="ru-RU"/>
        </w:rPr>
        <w:t>»</w:t>
      </w:r>
      <w:r w:rsidRPr="00553D1E">
        <w:rPr>
          <w:rFonts w:ascii="BFICAT+PFDinTextCompPro-Regular"/>
          <w:color w:val="0066B3"/>
          <w:u w:val="single"/>
        </w:rPr>
        <w:t>www</w:t>
      </w:r>
      <w:r w:rsidRPr="008C5A7E">
        <w:rPr>
          <w:rFonts w:ascii="BFICAT+PFDinTextCompPro-Regular"/>
          <w:color w:val="0066B3"/>
          <w:u w:val="single"/>
          <w:lang w:val="ru-RU"/>
        </w:rPr>
        <w:t>.</w:t>
      </w:r>
      <w:proofErr w:type="spellStart"/>
      <w:r w:rsidRPr="00553D1E">
        <w:rPr>
          <w:rFonts w:ascii="BFICAT+PFDinTextCompPro-Regular"/>
          <w:color w:val="0066B3"/>
          <w:u w:val="single"/>
        </w:rPr>
        <w:t>nalog</w:t>
      </w:r>
      <w:proofErr w:type="spellEnd"/>
      <w:r w:rsidRPr="008C5A7E">
        <w:rPr>
          <w:rFonts w:ascii="BFICAT+PFDinTextCompPro-Regular"/>
          <w:color w:val="0066B3"/>
          <w:u w:val="single"/>
          <w:lang w:val="ru-RU"/>
        </w:rPr>
        <w:t>.</w:t>
      </w:r>
      <w:proofErr w:type="spellStart"/>
      <w:r w:rsidR="00553D1E" w:rsidRPr="00553D1E">
        <w:rPr>
          <w:rFonts w:ascii="BFICAT+PFDinTextCompPro-Regular"/>
          <w:color w:val="0066B3"/>
          <w:u w:val="single"/>
        </w:rPr>
        <w:t>gov</w:t>
      </w:r>
      <w:proofErr w:type="spellEnd"/>
      <w:r w:rsidR="00553D1E" w:rsidRPr="008C5A7E">
        <w:rPr>
          <w:rFonts w:ascii="BFICAT+PFDinTextCompPro-Regular"/>
          <w:color w:val="0066B3"/>
          <w:u w:val="single"/>
          <w:lang w:val="ru-RU"/>
        </w:rPr>
        <w:t>.</w:t>
      </w:r>
      <w:proofErr w:type="spellStart"/>
      <w:r w:rsidRPr="00553D1E">
        <w:rPr>
          <w:rFonts w:ascii="BFICAT+PFDinTextCompPro-Regular"/>
          <w:color w:val="0066B3"/>
          <w:u w:val="single"/>
        </w:rPr>
        <w:t>ru</w:t>
      </w:r>
      <w:proofErr w:type="spellEnd"/>
      <w:r w:rsidRPr="008C5A7E">
        <w:rPr>
          <w:rFonts w:ascii="BFICAT+PFDinTextCompPro-Regular"/>
          <w:color w:val="0066B3"/>
          <w:u w:val="single"/>
          <w:lang w:val="ru-RU"/>
        </w:rPr>
        <w:t>/</w:t>
      </w:r>
      <w:proofErr w:type="spellStart"/>
      <w:r w:rsidRPr="00553D1E">
        <w:rPr>
          <w:rFonts w:ascii="BFICAT+PFDinTextCompPro-Regular"/>
          <w:color w:val="0066B3"/>
          <w:u w:val="single"/>
        </w:rPr>
        <w:t>rn</w:t>
      </w:r>
      <w:proofErr w:type="spellEnd"/>
      <w:r w:rsidRPr="008C5A7E">
        <w:rPr>
          <w:rFonts w:ascii="BFICAT+PFDinTextCompPro-Regular"/>
          <w:color w:val="0066B3"/>
          <w:u w:val="single"/>
          <w:lang w:val="ru-RU"/>
        </w:rPr>
        <w:t>02/</w:t>
      </w:r>
      <w:r w:rsidRPr="00553D1E">
        <w:rPr>
          <w:rFonts w:ascii="BFICAT+PFDinTextCompPro-Regular"/>
          <w:color w:val="0066B3"/>
          <w:u w:val="single"/>
        </w:rPr>
        <w:t>service</w:t>
      </w:r>
      <w:r w:rsidRPr="008C5A7E">
        <w:rPr>
          <w:rFonts w:ascii="BFICAT+PFDinTextCompPro-Regular"/>
          <w:color w:val="0066B3"/>
          <w:u w:val="single"/>
          <w:lang w:val="ru-RU"/>
        </w:rPr>
        <w:t>/</w:t>
      </w:r>
      <w:proofErr w:type="spellStart"/>
      <w:r w:rsidRPr="00553D1E">
        <w:rPr>
          <w:rFonts w:ascii="BFICAT+PFDinTextCompPro-Regular"/>
          <w:color w:val="0066B3"/>
          <w:u w:val="single"/>
        </w:rPr>
        <w:t>nalog</w:t>
      </w:r>
      <w:proofErr w:type="spellEnd"/>
      <w:r w:rsidRPr="008C5A7E">
        <w:rPr>
          <w:rFonts w:ascii="BFICAT+PFDinTextCompPro-Regular"/>
          <w:color w:val="0066B3"/>
          <w:u w:val="single"/>
          <w:lang w:val="ru-RU"/>
        </w:rPr>
        <w:t>_</w:t>
      </w:r>
      <w:r w:rsidRPr="00553D1E">
        <w:rPr>
          <w:rFonts w:ascii="BFICAT+PFDinTextCompPro-Regular"/>
          <w:color w:val="0066B3"/>
          <w:u w:val="single"/>
        </w:rPr>
        <w:t>calc</w:t>
      </w:r>
      <w:r w:rsidRPr="008C5A7E">
        <w:rPr>
          <w:rFonts w:ascii="BFICAT+PFDinTextCompPro-Regular"/>
          <w:color w:val="0066B3"/>
          <w:u w:val="single"/>
          <w:lang w:val="ru-RU"/>
        </w:rPr>
        <w:t>/.</w:t>
      </w:r>
    </w:p>
    <w:p w:rsidR="000F0F8C" w:rsidRPr="008C5A7E" w:rsidRDefault="0028750B" w:rsidP="00553D1E">
      <w:pPr>
        <w:framePr w:w="5441" w:wrap="auto" w:hAnchor="text" w:x="684" w:y="7850"/>
        <w:widowControl w:val="0"/>
        <w:autoSpaceDE w:val="0"/>
        <w:autoSpaceDN w:val="0"/>
        <w:spacing w:before="45" w:after="0" w:line="243" w:lineRule="exact"/>
        <w:jc w:val="left"/>
        <w:rPr>
          <w:rFonts w:ascii="HCDKLF+PFDinTextCondPro-Light"/>
          <w:color w:val="000000"/>
          <w:lang w:val="ru-RU"/>
        </w:rPr>
      </w:pPr>
      <w:r w:rsidRPr="008C5A7E">
        <w:rPr>
          <w:rFonts w:ascii="HCDKLF+PFDinTextCondPro-Light" w:hAnsi="HCDKLF+PFDinTextCondPro-Light" w:cs="HCDKLF+PFDinTextCondPro-Light"/>
          <w:color w:val="EB1B22"/>
          <w:lang w:val="ru-RU"/>
        </w:rPr>
        <w:t>Транспортныйналог</w:t>
      </w:r>
      <w:r w:rsidRPr="008C5A7E">
        <w:rPr>
          <w:rFonts w:ascii="HCDKLF+PFDinTextCondPro-Light" w:hAnsi="HCDKLF+PFDinTextCondPro-Light" w:cs="HCDKLF+PFDinTextCondPro-Light"/>
          <w:color w:val="626365"/>
          <w:lang w:val="ru-RU"/>
        </w:rPr>
        <w:t>(глава</w:t>
      </w:r>
      <w:r w:rsidRPr="008C5A7E">
        <w:rPr>
          <w:rFonts w:ascii="HCDKLF+PFDinTextCondPro-Light"/>
          <w:color w:val="626365"/>
          <w:lang w:val="ru-RU"/>
        </w:rPr>
        <w:t xml:space="preserve"> 28 </w:t>
      </w:r>
      <w:r w:rsidRPr="008C5A7E">
        <w:rPr>
          <w:rFonts w:ascii="HCDKLF+PFDinTextCondPro-Light" w:hAnsi="HCDKLF+PFDinTextCondPro-Light" w:cs="HCDKLF+PFDinTextCondPro-Light"/>
          <w:color w:val="626365"/>
          <w:lang w:val="ru-RU"/>
        </w:rPr>
        <w:t>НКРФ)</w:t>
      </w:r>
    </w:p>
    <w:p w:rsidR="000F0F8C" w:rsidRPr="008C5A7E" w:rsidRDefault="0028750B">
      <w:pPr>
        <w:framePr w:w="332" w:wrap="auto" w:hAnchor="text" w:x="8913" w:y="8397"/>
        <w:widowControl w:val="0"/>
        <w:autoSpaceDE w:val="0"/>
        <w:autoSpaceDN w:val="0"/>
        <w:spacing w:before="0" w:after="0" w:line="244" w:lineRule="exact"/>
        <w:jc w:val="left"/>
        <w:rPr>
          <w:rFonts w:ascii="Times New Roman"/>
          <w:color w:val="000000"/>
          <w:sz w:val="20"/>
          <w:lang w:val="ru-RU"/>
        </w:rPr>
      </w:pPr>
      <w:r>
        <w:rPr>
          <w:rFonts w:ascii="GMPEPH+Symbol" w:hAnsi="GMPEPH+Symbol" w:cs="GMPEPH+Symbol"/>
          <w:color w:val="0066B3"/>
          <w:sz w:val="20"/>
        </w:rPr>
        <w:t></w:t>
      </w:r>
    </w:p>
    <w:p w:rsidR="000F0F8C" w:rsidRPr="008C5A7E" w:rsidRDefault="0028750B">
      <w:pPr>
        <w:framePr w:w="3666" w:wrap="auto" w:hAnchor="text" w:x="9133" w:y="8384"/>
        <w:widowControl w:val="0"/>
        <w:autoSpaceDE w:val="0"/>
        <w:autoSpaceDN w:val="0"/>
        <w:spacing w:before="0" w:after="0" w:line="263" w:lineRule="exact"/>
        <w:jc w:val="left"/>
        <w:rPr>
          <w:rFonts w:ascii="DOQOVU+PFDinTextCompPro-Regular"/>
          <w:color w:val="000000"/>
          <w:sz w:val="24"/>
          <w:lang w:val="ru-RU"/>
        </w:rPr>
      </w:pPr>
      <w:r w:rsidRPr="008C5A7E">
        <w:rPr>
          <w:rFonts w:ascii="DOQOVU+PFDinTextCompPro-Regular" w:hAnsi="DOQOVU+PFDinTextCompPro-Regular" w:cs="DOQOVU+PFDinTextCompPro-Regular"/>
          <w:color w:val="0066B3"/>
          <w:sz w:val="24"/>
          <w:lang w:val="ru-RU"/>
        </w:rPr>
        <w:t>УПЛАТИТЬНАЛОГИВУСТАНОВЛЕННЫЕСРОКИ:</w:t>
      </w:r>
    </w:p>
    <w:p w:rsidR="000F0F8C" w:rsidRPr="008C5A7E" w:rsidRDefault="0028750B" w:rsidP="00D25237">
      <w:pPr>
        <w:framePr w:w="7177" w:wrap="auto" w:vAnchor="page" w:hAnchor="page" w:x="731" w:y="8431"/>
        <w:widowControl w:val="0"/>
        <w:autoSpaceDE w:val="0"/>
        <w:autoSpaceDN w:val="0"/>
        <w:spacing w:before="0" w:after="0" w:line="243" w:lineRule="exact"/>
        <w:ind w:left="276"/>
        <w:jc w:val="left"/>
        <w:rPr>
          <w:rFonts w:ascii="HCDKLF+PFDinTextCondPro-Light"/>
          <w:color w:val="000000"/>
          <w:lang w:val="ru-RU"/>
        </w:rPr>
      </w:pPr>
      <w:r w:rsidRPr="008C5A7E">
        <w:rPr>
          <w:rFonts w:ascii="HCDKLF+PFDinTextCondPro-Light" w:hAnsi="HCDKLF+PFDinTextCondPro-Light" w:cs="HCDKLF+PFDinTextCondPro-Light"/>
          <w:color w:val="626365"/>
          <w:lang w:val="ru-RU"/>
        </w:rPr>
        <w:t>Уплачиваютсобственникитранспортныхсредст</w:t>
      </w:r>
      <w:proofErr w:type="gramStart"/>
      <w:r w:rsidRPr="008C5A7E">
        <w:rPr>
          <w:rFonts w:ascii="HCDKLF+PFDinTextCondPro-Light" w:hAnsi="HCDKLF+PFDinTextCondPro-Light" w:cs="HCDKLF+PFDinTextCondPro-Light"/>
          <w:color w:val="626365"/>
          <w:lang w:val="ru-RU"/>
        </w:rPr>
        <w:t>в(</w:t>
      </w:r>
      <w:proofErr w:type="gramEnd"/>
      <w:r w:rsidRPr="008C5A7E">
        <w:rPr>
          <w:rFonts w:ascii="HCDKLF+PFDinTextCondPro-Light" w:hAnsi="HCDKLF+PFDinTextCondPro-Light" w:cs="HCDKLF+PFDinTextCondPro-Light"/>
          <w:color w:val="626365"/>
          <w:lang w:val="ru-RU"/>
        </w:rPr>
        <w:t>легковой,грузовойавтомобили,</w:t>
      </w:r>
    </w:p>
    <w:p w:rsidR="000F0F8C" w:rsidRDefault="0028750B" w:rsidP="00D25237">
      <w:pPr>
        <w:framePr w:w="7177" w:wrap="auto" w:vAnchor="page" w:hAnchor="page" w:x="731" w:y="8431"/>
        <w:widowControl w:val="0"/>
        <w:autoSpaceDE w:val="0"/>
        <w:autoSpaceDN w:val="0"/>
        <w:spacing w:before="6" w:after="0" w:line="243" w:lineRule="exact"/>
        <w:jc w:val="left"/>
        <w:rPr>
          <w:rFonts w:cs="HCDKLF+PFDinTextCondPro-Light"/>
          <w:color w:val="626365"/>
          <w:lang w:val="ru-RU"/>
        </w:rPr>
      </w:pPr>
      <w:r w:rsidRPr="008C5A7E">
        <w:rPr>
          <w:rFonts w:ascii="HCDKLF+PFDinTextCondPro-Light" w:hAnsi="HCDKLF+PFDinTextCondPro-Light" w:cs="HCDKLF+PFDinTextCondPro-Light"/>
          <w:color w:val="626365"/>
          <w:lang w:val="ru-RU"/>
        </w:rPr>
        <w:t>трактор,мотоцикл,катер,яхта,гидроциклит.п.)</w:t>
      </w:r>
    </w:p>
    <w:p w:rsidR="000F0F8C" w:rsidRPr="008C5A7E" w:rsidRDefault="0028750B" w:rsidP="00D25237">
      <w:pPr>
        <w:framePr w:w="7177" w:wrap="auto" w:vAnchor="page" w:hAnchor="page" w:x="731" w:y="8431"/>
        <w:widowControl w:val="0"/>
        <w:autoSpaceDE w:val="0"/>
        <w:autoSpaceDN w:val="0"/>
        <w:spacing w:before="0" w:after="0" w:line="243" w:lineRule="exact"/>
        <w:rPr>
          <w:rFonts w:ascii="USFMGQ+PFDinTextCompPro-Bold" w:hAnsi="USFMGQ+PFDinTextCompPro-Bold" w:cs="USFMGQ+PFDinTextCompPro-Bold"/>
          <w:color w:val="0066B3"/>
          <w:spacing w:val="-2"/>
          <w:lang w:val="ru-RU"/>
        </w:rPr>
      </w:pPr>
      <w:r w:rsidRPr="008C5A7E">
        <w:rPr>
          <w:rFonts w:ascii="USFMGQ+PFDinTextCompPro-Bold" w:hAnsi="USFMGQ+PFDinTextCompPro-Bold" w:cs="USFMGQ+PFDinTextCompPro-Bold"/>
          <w:color w:val="0066B3"/>
          <w:spacing w:val="-2"/>
          <w:lang w:val="ru-RU"/>
        </w:rPr>
        <w:t>Налог=Налоговая баз</w:t>
      </w:r>
      <w:r w:rsidRPr="00924489">
        <w:rPr>
          <w:rFonts w:ascii="USFMGQ+PFDinTextCompPro-Bold" w:hAnsi="USFMGQ+PFDinTextCompPro-Bold" w:cs="USFMGQ+PFDinTextCompPro-Bold"/>
          <w:color w:val="0066B3"/>
          <w:spacing w:val="-2"/>
          <w:lang w:val="ru-RU"/>
        </w:rPr>
        <w:t>а</w:t>
      </w:r>
      <w:r w:rsidR="00924489" w:rsidRPr="00924489">
        <w:rPr>
          <w:rFonts w:ascii="USFMGQ+PFDinTextCompPro-Bold" w:hAnsi="USFMGQ+PFDinTextCompPro-Bold" w:cs="USFMGQ+PFDinTextCompPro-Bold"/>
          <w:color w:val="0066B3"/>
          <w:spacing w:val="-2"/>
          <w:lang w:val="ru-RU"/>
        </w:rPr>
        <w:t>**</w:t>
      </w:r>
      <w:r w:rsidRPr="008C5A7E">
        <w:rPr>
          <w:rFonts w:ascii="USFMGQ+PFDinTextCompPro-Bold" w:hAnsi="USFMGQ+PFDinTextCompPro-Bold" w:cs="USFMGQ+PFDinTextCompPro-Bold"/>
          <w:color w:val="0066B3"/>
          <w:spacing w:val="-2"/>
          <w:lang w:val="ru-RU"/>
        </w:rPr>
        <w:t>× Налоговая ставка × (Количество месяцев владения/12)</w:t>
      </w:r>
    </w:p>
    <w:p w:rsidR="000F0F8C" w:rsidRPr="008C5A7E" w:rsidRDefault="0028750B">
      <w:pPr>
        <w:framePr w:w="6129" w:wrap="auto" w:hAnchor="text" w:x="9655" w:y="8749"/>
        <w:widowControl w:val="0"/>
        <w:autoSpaceDE w:val="0"/>
        <w:autoSpaceDN w:val="0"/>
        <w:spacing w:before="0" w:after="0" w:line="270" w:lineRule="exact"/>
        <w:jc w:val="left"/>
        <w:rPr>
          <w:rFonts w:ascii="Times New Roman"/>
          <w:color w:val="000000"/>
          <w:sz w:val="24"/>
          <w:lang w:val="ru-RU"/>
        </w:rPr>
      </w:pPr>
      <w:r w:rsidRPr="008C5A7E">
        <w:rPr>
          <w:rFonts w:ascii="WWWFBH+PFDinTextCompPro-Bold" w:hAnsi="WWWFBH+PFDinTextCompPro-Bold" w:cs="WWWFBH+PFDinTextCompPro-Bold"/>
          <w:b/>
          <w:color w:val="F25821"/>
          <w:sz w:val="24"/>
          <w:lang w:val="ru-RU"/>
        </w:rPr>
        <w:t>Срокуплатыимущественныхналогов</w:t>
      </w:r>
      <w:r w:rsidRPr="008C5A7E">
        <w:rPr>
          <w:rFonts w:ascii="WWWFBH+PFDinTextCompPro-Bold" w:hAnsi="WWWFBH+PFDinTextCompPro-Bold" w:cs="WWWFBH+PFDinTextCompPro-Bold"/>
          <w:color w:val="F25821"/>
          <w:sz w:val="24"/>
          <w:lang w:val="ru-RU"/>
        </w:rPr>
        <w:t>физическихлиц</w:t>
      </w:r>
      <w:r w:rsidRPr="008C5A7E">
        <w:rPr>
          <w:rFonts w:ascii="GSFDWQ+PFDinTextCompPro-Bold" w:hAnsi="GSFDWQ+PFDinTextCompPro-Bold" w:cs="GSFDWQ+PFDinTextCompPro-Bold"/>
          <w:color w:val="F25821"/>
          <w:sz w:val="24"/>
          <w:lang w:val="ru-RU"/>
        </w:rPr>
        <w:t>за</w:t>
      </w:r>
      <w:r w:rsidRPr="008C5A7E">
        <w:rPr>
          <w:rFonts w:ascii="GSFDWQ+PFDinTextCompPro-Bold"/>
          <w:color w:val="F25821"/>
          <w:sz w:val="24"/>
          <w:lang w:val="ru-RU"/>
        </w:rPr>
        <w:t xml:space="preserve"> 20</w:t>
      </w:r>
      <w:r w:rsidR="00553D1E" w:rsidRPr="008C5A7E">
        <w:rPr>
          <w:rFonts w:ascii="GSFDWQ+PFDinTextCompPro-Bold"/>
          <w:color w:val="F25821"/>
          <w:sz w:val="24"/>
          <w:lang w:val="ru-RU"/>
        </w:rPr>
        <w:t>2</w:t>
      </w:r>
      <w:r w:rsidR="00531806" w:rsidRPr="00531806">
        <w:rPr>
          <w:rFonts w:ascii="GSFDWQ+PFDinTextCompPro-Bold"/>
          <w:color w:val="F25821"/>
          <w:sz w:val="24"/>
          <w:lang w:val="ru-RU"/>
        </w:rPr>
        <w:t>1</w:t>
      </w:r>
      <w:r w:rsidRPr="008C5A7E">
        <w:rPr>
          <w:rFonts w:ascii="GSFDWQ+PFDinTextCompPro-Bold" w:hAnsi="GSFDWQ+PFDinTextCompPro-Bold" w:cs="GSFDWQ+PFDinTextCompPro-Bold"/>
          <w:color w:val="F25821"/>
          <w:sz w:val="24"/>
          <w:lang w:val="ru-RU"/>
        </w:rPr>
        <w:t>год</w:t>
      </w:r>
      <w:r w:rsidRPr="008C5A7E">
        <w:rPr>
          <w:rFonts w:ascii="WOCVCO+PFDinTextCompPro-Bold"/>
          <w:color w:val="F25821"/>
          <w:sz w:val="24"/>
          <w:lang w:val="ru-RU"/>
        </w:rPr>
        <w:t>-</w:t>
      </w:r>
    </w:p>
    <w:p w:rsidR="000F0F8C" w:rsidRPr="008C5A7E" w:rsidRDefault="0028750B">
      <w:pPr>
        <w:framePr w:w="347" w:wrap="auto" w:hAnchor="text" w:x="9157" w:y="8876"/>
        <w:widowControl w:val="0"/>
        <w:autoSpaceDE w:val="0"/>
        <w:autoSpaceDN w:val="0"/>
        <w:spacing w:before="0" w:after="0" w:line="458" w:lineRule="exact"/>
        <w:jc w:val="left"/>
        <w:rPr>
          <w:rFonts w:ascii="Times New Roman"/>
          <w:color w:val="000000"/>
          <w:sz w:val="40"/>
          <w:lang w:val="ru-RU"/>
        </w:rPr>
      </w:pPr>
      <w:r w:rsidRPr="008C5A7E">
        <w:rPr>
          <w:rFonts w:ascii="GSKSNO+PFDinTextPro-Medium"/>
          <w:color w:val="FFFFFF"/>
          <w:sz w:val="40"/>
          <w:lang w:val="ru-RU"/>
        </w:rPr>
        <w:t>!</w:t>
      </w:r>
    </w:p>
    <w:p w:rsidR="000F0F8C" w:rsidRPr="008C5A7E" w:rsidRDefault="0028750B">
      <w:pPr>
        <w:framePr w:w="3715" w:wrap="auto" w:hAnchor="text" w:x="10737" w:y="9058"/>
        <w:widowControl w:val="0"/>
        <w:autoSpaceDE w:val="0"/>
        <w:autoSpaceDN w:val="0"/>
        <w:spacing w:before="0" w:after="0" w:line="316" w:lineRule="exact"/>
        <w:jc w:val="left"/>
        <w:rPr>
          <w:rFonts w:ascii="Times New Roman"/>
          <w:color w:val="000000"/>
          <w:sz w:val="28"/>
          <w:lang w:val="ru-RU"/>
        </w:rPr>
      </w:pPr>
      <w:r w:rsidRPr="008C5A7E">
        <w:rPr>
          <w:rFonts w:ascii="WWWFBH+PFDinTextCompPro-Bold" w:hAnsi="WWWFBH+PFDinTextCompPro-Bold" w:cs="WWWFBH+PFDinTextCompPro-Bold"/>
          <w:b/>
          <w:color w:val="F25821"/>
          <w:sz w:val="28"/>
          <w:lang w:val="ru-RU"/>
        </w:rPr>
        <w:t>НЕПОЗДНЕЕ</w:t>
      </w:r>
      <w:r w:rsidRPr="008C5A7E">
        <w:rPr>
          <w:rFonts w:ascii="SWFPAK+PFDinTextCompPro-Bold"/>
          <w:color w:val="F25821"/>
          <w:sz w:val="28"/>
          <w:lang w:val="ru-RU"/>
        </w:rPr>
        <w:t>1</w:t>
      </w:r>
      <w:r w:rsidRPr="008C5A7E">
        <w:rPr>
          <w:rFonts w:ascii="WWWFBH+PFDinTextCompPro-Bold" w:hAnsi="WWWFBH+PFDinTextCompPro-Bold" w:cs="WWWFBH+PFDinTextCompPro-Bold"/>
          <w:b/>
          <w:color w:val="F25821"/>
          <w:sz w:val="28"/>
          <w:lang w:val="ru-RU"/>
        </w:rPr>
        <w:t>ДЕКАБРЯ</w:t>
      </w:r>
      <w:r w:rsidRPr="008C5A7E">
        <w:rPr>
          <w:rFonts w:ascii="WWWFBH+PFDinTextCompPro-Bold"/>
          <w:color w:val="F25821"/>
          <w:sz w:val="28"/>
          <w:lang w:val="ru-RU"/>
        </w:rPr>
        <w:t>20</w:t>
      </w:r>
      <w:r w:rsidRPr="008C5A7E">
        <w:rPr>
          <w:rFonts w:ascii="SWFPAK+PFDinTextCompPro-Bold"/>
          <w:color w:val="F25821"/>
          <w:sz w:val="28"/>
          <w:lang w:val="ru-RU"/>
        </w:rPr>
        <w:t>2</w:t>
      </w:r>
      <w:r w:rsidR="00531806" w:rsidRPr="00531806">
        <w:rPr>
          <w:rFonts w:ascii="SWFPAK+PFDinTextCompPro-Bold"/>
          <w:color w:val="F25821"/>
          <w:sz w:val="28"/>
          <w:lang w:val="ru-RU"/>
        </w:rPr>
        <w:t>2</w:t>
      </w:r>
      <w:r w:rsidRPr="008C5A7E">
        <w:rPr>
          <w:rFonts w:ascii="WWWFBH+PFDinTextCompPro-Bold" w:hAnsi="WWWFBH+PFDinTextCompPro-Bold" w:cs="WWWFBH+PFDinTextCompPro-Bold"/>
          <w:color w:val="F25821"/>
          <w:sz w:val="28"/>
          <w:lang w:val="ru-RU"/>
        </w:rPr>
        <w:t>ГОДА</w:t>
      </w:r>
      <w:r w:rsidRPr="008C5A7E">
        <w:rPr>
          <w:rFonts w:ascii="WOCVCO+PFDinTextCompPro-Bold"/>
          <w:color w:val="F25821"/>
          <w:sz w:val="28"/>
          <w:lang w:val="ru-RU"/>
        </w:rPr>
        <w:t>!</w:t>
      </w:r>
    </w:p>
    <w:p w:rsidR="000F0F8C" w:rsidRPr="00531806" w:rsidRDefault="000F0F8C">
      <w:pPr>
        <w:framePr w:w="317" w:wrap="auto" w:hAnchor="text" w:x="725" w:y="9310"/>
        <w:widowControl w:val="0"/>
        <w:autoSpaceDE w:val="0"/>
        <w:autoSpaceDN w:val="0"/>
        <w:spacing w:before="0" w:after="0" w:line="241" w:lineRule="exact"/>
        <w:jc w:val="left"/>
        <w:rPr>
          <w:color w:val="000000"/>
          <w:lang w:val="ru-RU"/>
        </w:rPr>
      </w:pPr>
    </w:p>
    <w:p w:rsidR="000F0F8C" w:rsidRPr="008C5A7E" w:rsidRDefault="00531806" w:rsidP="00D25237">
      <w:pPr>
        <w:framePr w:w="5747" w:wrap="auto" w:vAnchor="page" w:hAnchor="page" w:x="771" w:y="9181"/>
        <w:widowControl w:val="0"/>
        <w:autoSpaceDE w:val="0"/>
        <w:autoSpaceDN w:val="0"/>
        <w:spacing w:before="0" w:after="0" w:line="241" w:lineRule="exact"/>
        <w:jc w:val="left"/>
        <w:rPr>
          <w:rFonts w:ascii="HAPTOI+PFDinTextCompPro-Regular"/>
          <w:color w:val="000000"/>
          <w:lang w:val="ru-RU"/>
        </w:rPr>
      </w:pPr>
      <w:r w:rsidRPr="00D25237">
        <w:rPr>
          <w:rFonts w:ascii="HCDKLF+PFDinTextCondPro-Light" w:hAnsi="HCDKLF+PFDinTextCondPro-Light" w:cs="HCDKLF+PFDinTextCondPro-Light"/>
          <w:color w:val="626365"/>
          <w:sz w:val="18"/>
          <w:szCs w:val="18"/>
        </w:rPr>
        <w:t>*</w:t>
      </w:r>
      <w:r w:rsidR="0028750B" w:rsidRPr="00D25237">
        <w:rPr>
          <w:rFonts w:ascii="HCDKLF+PFDinTextCondPro-Light" w:hAnsi="HCDKLF+PFDinTextCondPro-Light" w:cs="HCDKLF+PFDinTextCondPro-Light"/>
          <w:color w:val="626365"/>
          <w:sz w:val="18"/>
          <w:szCs w:val="18"/>
        </w:rPr>
        <w:t>* налоговая база для автомобилей - мощность двигателя в лошадиных силах</w:t>
      </w:r>
    </w:p>
    <w:p w:rsidR="000F0F8C" w:rsidRPr="008C5A7E" w:rsidRDefault="0028750B">
      <w:pPr>
        <w:framePr w:w="332" w:wrap="auto" w:hAnchor="text" w:x="8913" w:y="9549"/>
        <w:widowControl w:val="0"/>
        <w:autoSpaceDE w:val="0"/>
        <w:autoSpaceDN w:val="0"/>
        <w:spacing w:before="0" w:after="0" w:line="244" w:lineRule="exact"/>
        <w:jc w:val="left"/>
        <w:rPr>
          <w:rFonts w:ascii="Times New Roman"/>
          <w:color w:val="000000"/>
          <w:sz w:val="20"/>
          <w:lang w:val="ru-RU"/>
        </w:rPr>
      </w:pPr>
      <w:r>
        <w:rPr>
          <w:rFonts w:ascii="GMPEPH+Symbol" w:hAnsi="GMPEPH+Symbol" w:cs="GMPEPH+Symbol"/>
          <w:color w:val="0066B3"/>
          <w:sz w:val="20"/>
        </w:rPr>
        <w:t></w:t>
      </w:r>
    </w:p>
    <w:p w:rsidR="000F0F8C" w:rsidRPr="008C5A7E" w:rsidRDefault="0028750B">
      <w:pPr>
        <w:framePr w:w="7225" w:wrap="auto" w:hAnchor="text" w:x="9133" w:y="9536"/>
        <w:widowControl w:val="0"/>
        <w:autoSpaceDE w:val="0"/>
        <w:autoSpaceDN w:val="0"/>
        <w:spacing w:before="0" w:after="0" w:line="263" w:lineRule="exact"/>
        <w:jc w:val="left"/>
        <w:rPr>
          <w:rFonts w:ascii="DOQOVU+PFDinTextCompPro-Regular"/>
          <w:color w:val="000000"/>
          <w:sz w:val="24"/>
          <w:lang w:val="ru-RU"/>
        </w:rPr>
      </w:pPr>
      <w:r w:rsidRPr="008C5A7E">
        <w:rPr>
          <w:rFonts w:ascii="DOQOVU+PFDinTextCompPro-Regular" w:hAnsi="DOQOVU+PFDinTextCompPro-Regular" w:cs="DOQOVU+PFDinTextCompPro-Regular"/>
          <w:color w:val="0066B3"/>
          <w:sz w:val="24"/>
          <w:lang w:val="ru-RU"/>
        </w:rPr>
        <w:t>СООБЩИТЬВНАЛОГОВУЮИНСПЕКЦИЮИНФОРМАЦИЮОНАЛИЧИИОБЪЕКТОВНЕДВИЖИМОГО</w:t>
      </w:r>
    </w:p>
    <w:p w:rsidR="000F0F8C" w:rsidRPr="008C5A7E" w:rsidRDefault="0028750B" w:rsidP="00D25237">
      <w:pPr>
        <w:framePr w:w="6417" w:wrap="auto" w:vAnchor="page" w:hAnchor="page" w:x="1031" w:y="9771"/>
        <w:widowControl w:val="0"/>
        <w:autoSpaceDE w:val="0"/>
        <w:autoSpaceDN w:val="0"/>
        <w:spacing w:before="0" w:after="0" w:line="197" w:lineRule="exact"/>
        <w:jc w:val="left"/>
        <w:rPr>
          <w:rFonts w:ascii="DOQOVU+PFDinTextCompPro-Regular"/>
          <w:color w:val="000000"/>
          <w:sz w:val="18"/>
          <w:lang w:val="ru-RU"/>
        </w:rPr>
      </w:pPr>
      <w:r w:rsidRPr="008C5A7E">
        <w:rPr>
          <w:rFonts w:ascii="DOQOVU+PFDinTextCompPro-Regular" w:hAnsi="DOQOVU+PFDinTextCompPro-Regular" w:cs="DOQOVU+PFDinTextCompPro-Regular"/>
          <w:color w:val="626365"/>
          <w:sz w:val="18"/>
          <w:lang w:val="ru-RU"/>
        </w:rPr>
        <w:t>Вотношениилегковыхавтомобилейстоимостьюот</w:t>
      </w:r>
      <w:r w:rsidRPr="008C5A7E">
        <w:rPr>
          <w:rFonts w:ascii="DOQOVU+PFDinTextCompPro-Regular"/>
          <w:color w:val="626365"/>
          <w:sz w:val="18"/>
          <w:lang w:val="ru-RU"/>
        </w:rPr>
        <w:t xml:space="preserve"> 3 </w:t>
      </w:r>
      <w:r w:rsidRPr="008C5A7E">
        <w:rPr>
          <w:rFonts w:ascii="DOQOVU+PFDinTextCompPro-Regular" w:hAnsi="DOQOVU+PFDinTextCompPro-Regular" w:cs="DOQOVU+PFDinTextCompPro-Regular"/>
          <w:color w:val="626365"/>
          <w:sz w:val="18"/>
          <w:lang w:val="ru-RU"/>
        </w:rPr>
        <w:t>млн.рублейприменяетсяповышающийкоэффициент</w:t>
      </w:r>
    </w:p>
    <w:p w:rsidR="000F0F8C" w:rsidRPr="008C5A7E" w:rsidRDefault="0028750B">
      <w:pPr>
        <w:framePr w:w="7434" w:wrap="auto" w:hAnchor="text" w:x="8913" w:y="9824"/>
        <w:widowControl w:val="0"/>
        <w:autoSpaceDE w:val="0"/>
        <w:autoSpaceDN w:val="0"/>
        <w:spacing w:before="0" w:after="0" w:line="263" w:lineRule="exact"/>
        <w:jc w:val="left"/>
        <w:rPr>
          <w:rFonts w:ascii="DOQOVU+PFDinTextCompPro-Regular"/>
          <w:color w:val="000000"/>
          <w:sz w:val="24"/>
          <w:lang w:val="ru-RU"/>
        </w:rPr>
      </w:pPr>
      <w:r w:rsidRPr="008C5A7E">
        <w:rPr>
          <w:rFonts w:ascii="DOQOVU+PFDinTextCompPro-Regular" w:hAnsi="DOQOVU+PFDinTextCompPro-Regular" w:cs="DOQOVU+PFDinTextCompPro-Regular"/>
          <w:color w:val="0066B3"/>
          <w:sz w:val="24"/>
          <w:lang w:val="ru-RU"/>
        </w:rPr>
        <w:t>ИМУЩЕСТВАИТРАНСПОРТНЫХСРЕДСТВ—вслучае,если</w:t>
      </w:r>
      <w:r w:rsidRPr="008C5A7E">
        <w:rPr>
          <w:rFonts w:ascii="DOQOVU+PFDinTextCompPro-Regular" w:hAnsi="DOQOVU+PFDinTextCompPro-Regular" w:cs="DOQOVU+PFDinTextCompPro-Regular"/>
          <w:color w:val="0066B3"/>
          <w:spacing w:val="-1"/>
          <w:sz w:val="24"/>
          <w:lang w:val="ru-RU"/>
        </w:rPr>
        <w:t>Вы</w:t>
      </w:r>
      <w:r w:rsidRPr="008C5A7E">
        <w:rPr>
          <w:rFonts w:ascii="DOQOVU+PFDinTextCompPro-Regular" w:hAnsi="DOQOVU+PFDinTextCompPro-Regular" w:cs="DOQOVU+PFDinTextCompPro-Regular"/>
          <w:color w:val="0066B3"/>
          <w:sz w:val="24"/>
          <w:lang w:val="ru-RU"/>
        </w:rPr>
        <w:t>никогда</w:t>
      </w:r>
      <w:r w:rsidRPr="008C5A7E">
        <w:rPr>
          <w:rFonts w:ascii="DOQOVU+PFDinTextCompPro-Regular" w:hAnsi="DOQOVU+PFDinTextCompPro-Regular" w:cs="DOQOVU+PFDinTextCompPro-Regular"/>
          <w:color w:val="0066B3"/>
          <w:spacing w:val="-1"/>
          <w:sz w:val="24"/>
          <w:lang w:val="ru-RU"/>
        </w:rPr>
        <w:t>не</w:t>
      </w:r>
      <w:r w:rsidRPr="008C5A7E">
        <w:rPr>
          <w:rFonts w:ascii="DOQOVU+PFDinTextCompPro-Regular" w:hAnsi="DOQOVU+PFDinTextCompPro-Regular" w:cs="DOQOVU+PFDinTextCompPro-Regular"/>
          <w:color w:val="0066B3"/>
          <w:sz w:val="24"/>
          <w:lang w:val="ru-RU"/>
        </w:rPr>
        <w:t>получалиналоговые</w:t>
      </w:r>
    </w:p>
    <w:p w:rsidR="000F0F8C" w:rsidRPr="008C5A7E" w:rsidRDefault="0028750B">
      <w:pPr>
        <w:framePr w:w="7434" w:wrap="auto" w:hAnchor="text" w:x="8913" w:y="9824"/>
        <w:widowControl w:val="0"/>
        <w:autoSpaceDE w:val="0"/>
        <w:autoSpaceDN w:val="0"/>
        <w:spacing w:before="25" w:after="0" w:line="263" w:lineRule="exact"/>
        <w:jc w:val="left"/>
        <w:rPr>
          <w:rFonts w:ascii="DOQOVU+PFDinTextCompPro-Regular"/>
          <w:color w:val="000000"/>
          <w:sz w:val="24"/>
          <w:lang w:val="ru-RU"/>
        </w:rPr>
      </w:pPr>
      <w:r w:rsidRPr="008C5A7E">
        <w:rPr>
          <w:rFonts w:ascii="DOQOVU+PFDinTextCompPro-Regular" w:hAnsi="DOQOVU+PFDinTextCompPro-Regular" w:cs="DOQOVU+PFDinTextCompPro-Regular"/>
          <w:color w:val="0066B3"/>
          <w:sz w:val="24"/>
          <w:lang w:val="ru-RU"/>
        </w:rPr>
        <w:t>уведомленияи</w:t>
      </w:r>
      <w:r w:rsidRPr="008C5A7E">
        <w:rPr>
          <w:rFonts w:ascii="DOQOVU+PFDinTextCompPro-Regular" w:hAnsi="DOQOVU+PFDinTextCompPro-Regular" w:cs="DOQOVU+PFDinTextCompPro-Regular"/>
          <w:color w:val="0066B3"/>
          <w:spacing w:val="-1"/>
          <w:sz w:val="24"/>
          <w:lang w:val="ru-RU"/>
        </w:rPr>
        <w:t>не</w:t>
      </w:r>
      <w:r w:rsidRPr="008C5A7E">
        <w:rPr>
          <w:rFonts w:ascii="DOQOVU+PFDinTextCompPro-Regular" w:hAnsi="DOQOVU+PFDinTextCompPro-Regular" w:cs="DOQOVU+PFDinTextCompPro-Regular"/>
          <w:color w:val="0066B3"/>
          <w:sz w:val="24"/>
          <w:lang w:val="ru-RU"/>
        </w:rPr>
        <w:t>уплачивалиналогивотношенииданногоимущества</w:t>
      </w:r>
    </w:p>
    <w:p w:rsidR="000F0F8C" w:rsidRPr="008C5A7E" w:rsidRDefault="0028750B">
      <w:pPr>
        <w:framePr w:w="7434" w:wrap="auto" w:hAnchor="text" w:x="8913" w:y="9824"/>
        <w:widowControl w:val="0"/>
        <w:autoSpaceDE w:val="0"/>
        <w:autoSpaceDN w:val="0"/>
        <w:spacing w:before="25" w:after="0" w:line="263" w:lineRule="exact"/>
        <w:jc w:val="left"/>
        <w:rPr>
          <w:rFonts w:ascii="BFICAT+PFDinTextCompPro-Regular"/>
          <w:color w:val="000000"/>
          <w:sz w:val="24"/>
          <w:lang w:val="ru-RU"/>
        </w:rPr>
      </w:pPr>
      <w:r w:rsidRPr="008C5A7E">
        <w:rPr>
          <w:rFonts w:ascii="DOQOVU+PFDinTextCompPro-Regular" w:hAnsi="DOQOVU+PFDinTextCompPro-Regular" w:cs="DOQOVU+PFDinTextCompPro-Regular"/>
          <w:color w:val="0066B3"/>
          <w:sz w:val="24"/>
          <w:lang w:val="ru-RU"/>
        </w:rPr>
        <w:t>(формасообщенияразмещена</w:t>
      </w:r>
      <w:r w:rsidRPr="008C5A7E">
        <w:rPr>
          <w:rFonts w:ascii="DOQOVU+PFDinTextCompPro-Regular" w:hAnsi="DOQOVU+PFDinTextCompPro-Regular" w:cs="DOQOVU+PFDinTextCompPro-Regular"/>
          <w:color w:val="0066B3"/>
          <w:spacing w:val="-1"/>
          <w:sz w:val="24"/>
          <w:lang w:val="ru-RU"/>
        </w:rPr>
        <w:t>насайте</w:t>
      </w:r>
      <w:r w:rsidRPr="008C5A7E">
        <w:rPr>
          <w:rFonts w:ascii="DOQOVU+PFDinTextCompPro-Regular" w:hAnsi="DOQOVU+PFDinTextCompPro-Regular" w:cs="DOQOVU+PFDinTextCompPro-Regular"/>
          <w:color w:val="0066B3"/>
          <w:sz w:val="24"/>
          <w:lang w:val="ru-RU"/>
        </w:rPr>
        <w:t>ФНСРоссиивразделе</w:t>
      </w:r>
      <w:r w:rsidRPr="008C5A7E">
        <w:rPr>
          <w:rFonts w:ascii="BFICAT+PFDinTextCompPro-Regular" w:hAnsi="BFICAT+PFDinTextCompPro-Regular" w:cs="BFICAT+PFDinTextCompPro-Regular"/>
          <w:color w:val="0066B3"/>
          <w:spacing w:val="-1"/>
          <w:sz w:val="24"/>
          <w:lang w:val="ru-RU"/>
        </w:rPr>
        <w:t>«</w:t>
      </w:r>
      <w:r w:rsidRPr="008C5A7E">
        <w:rPr>
          <w:rFonts w:ascii="DOQOVU+PFDinTextCompPro-Regular" w:hAnsi="DOQOVU+PFDinTextCompPro-Regular" w:cs="DOQOVU+PFDinTextCompPro-Regular"/>
          <w:color w:val="0066B3"/>
          <w:sz w:val="24"/>
          <w:lang w:val="ru-RU"/>
        </w:rPr>
        <w:t>Физическиелица</w:t>
      </w:r>
      <w:r w:rsidRPr="008C5A7E">
        <w:rPr>
          <w:rFonts w:ascii="BFICAT+PFDinTextCompPro-Regular" w:hAnsi="BFICAT+PFDinTextCompPro-Regular" w:cs="BFICAT+PFDinTextCompPro-Regular"/>
          <w:color w:val="0066B3"/>
          <w:sz w:val="24"/>
          <w:lang w:val="ru-RU"/>
        </w:rPr>
        <w:t>»).</w:t>
      </w:r>
    </w:p>
    <w:p w:rsidR="000F0F8C" w:rsidRPr="008C5A7E" w:rsidRDefault="0028750B">
      <w:pPr>
        <w:framePr w:w="7434" w:wrap="auto" w:hAnchor="text" w:x="8913" w:y="9824"/>
        <w:widowControl w:val="0"/>
        <w:autoSpaceDE w:val="0"/>
        <w:autoSpaceDN w:val="0"/>
        <w:spacing w:before="19" w:after="0" w:line="270" w:lineRule="exact"/>
        <w:ind w:left="286"/>
        <w:jc w:val="left"/>
        <w:rPr>
          <w:rFonts w:ascii="WWWFBH+PFDinTextCompPro-Bold"/>
          <w:b/>
          <w:color w:val="000000"/>
          <w:sz w:val="24"/>
          <w:lang w:val="ru-RU"/>
        </w:rPr>
      </w:pPr>
      <w:r w:rsidRPr="008C5A7E">
        <w:rPr>
          <w:rFonts w:ascii="WWWFBH+PFDinTextCompPro-Bold" w:hAnsi="WWWFBH+PFDinTextCompPro-Bold" w:cs="WWWFBH+PFDinTextCompPro-Bold"/>
          <w:b/>
          <w:color w:val="F25821"/>
          <w:sz w:val="24"/>
          <w:lang w:val="ru-RU"/>
        </w:rPr>
        <w:t>Занепредставлениесообщенияпредусмотреныштрафныесанкциивразмере</w:t>
      </w:r>
    </w:p>
    <w:p w:rsidR="000F0F8C" w:rsidRPr="008C5A7E" w:rsidRDefault="0028750B">
      <w:pPr>
        <w:framePr w:w="7434" w:wrap="auto" w:hAnchor="text" w:x="8913" w:y="9824"/>
        <w:widowControl w:val="0"/>
        <w:autoSpaceDE w:val="0"/>
        <w:autoSpaceDN w:val="0"/>
        <w:spacing w:before="18" w:after="0" w:line="270" w:lineRule="exact"/>
        <w:ind w:left="2662"/>
        <w:jc w:val="left"/>
        <w:rPr>
          <w:rFonts w:ascii="WWWFBH+PFDinTextCompPro-Bold"/>
          <w:b/>
          <w:color w:val="000000"/>
          <w:sz w:val="24"/>
          <w:lang w:val="ru-RU"/>
        </w:rPr>
      </w:pPr>
      <w:r w:rsidRPr="008C5A7E">
        <w:rPr>
          <w:rFonts w:ascii="WWWFBH+PFDinTextCompPro-Bold"/>
          <w:b/>
          <w:color w:val="F25821"/>
          <w:sz w:val="24"/>
          <w:lang w:val="ru-RU"/>
        </w:rPr>
        <w:t>20%</w:t>
      </w:r>
      <w:r w:rsidRPr="008C5A7E">
        <w:rPr>
          <w:rFonts w:ascii="WWWFBH+PFDinTextCompPro-Bold" w:hAnsi="WWWFBH+PFDinTextCompPro-Bold" w:cs="WWWFBH+PFDinTextCompPro-Bold"/>
          <w:b/>
          <w:color w:val="F25821"/>
          <w:sz w:val="24"/>
          <w:lang w:val="ru-RU"/>
        </w:rPr>
        <w:t>от</w:t>
      </w:r>
      <w:r w:rsidRPr="008C5A7E">
        <w:rPr>
          <w:rFonts w:ascii="WWWFBH+PFDinTextCompPro-Bold" w:hAnsi="WWWFBH+PFDinTextCompPro-Bold" w:cs="WWWFBH+PFDinTextCompPro-Bold"/>
          <w:b/>
          <w:color w:val="F25821"/>
          <w:spacing w:val="-1"/>
          <w:sz w:val="24"/>
          <w:lang w:val="ru-RU"/>
        </w:rPr>
        <w:t>суммы</w:t>
      </w:r>
      <w:r w:rsidRPr="008C5A7E">
        <w:rPr>
          <w:rFonts w:ascii="WWWFBH+PFDinTextCompPro-Bold" w:hAnsi="WWWFBH+PFDinTextCompPro-Bold" w:cs="WWWFBH+PFDinTextCompPro-Bold"/>
          <w:b/>
          <w:color w:val="F25821"/>
          <w:sz w:val="24"/>
          <w:lang w:val="ru-RU"/>
        </w:rPr>
        <w:t>налога</w:t>
      </w:r>
    </w:p>
    <w:p w:rsidR="000F0F8C" w:rsidRPr="008C5A7E" w:rsidRDefault="0028750B">
      <w:pPr>
        <w:framePr w:w="7522" w:wrap="auto" w:hAnchor="text" w:x="632" w:y="10075"/>
        <w:widowControl w:val="0"/>
        <w:autoSpaceDE w:val="0"/>
        <w:autoSpaceDN w:val="0"/>
        <w:spacing w:before="0" w:after="0" w:line="242" w:lineRule="exact"/>
        <w:jc w:val="left"/>
        <w:rPr>
          <w:rFonts w:ascii="DOQOVU+PFDinTextCompPro-Regular"/>
          <w:color w:val="000000"/>
          <w:lang w:val="ru-RU"/>
        </w:rPr>
      </w:pPr>
      <w:r w:rsidRPr="008C5A7E">
        <w:rPr>
          <w:rFonts w:ascii="DOQOVU+PFDinTextCompPro-Regular" w:hAnsi="DOQOVU+PFDinTextCompPro-Regular" w:cs="DOQOVU+PFDinTextCompPro-Regular"/>
          <w:color w:val="626365"/>
          <w:lang w:val="ru-RU"/>
        </w:rPr>
        <w:t>РассчитатьсуммутранспортногоналогавозможносамостоятельновэлектронномсервисеФНСРоссии</w:t>
      </w:r>
    </w:p>
    <w:p w:rsidR="000F0F8C" w:rsidRPr="008C5A7E" w:rsidRDefault="0028750B">
      <w:pPr>
        <w:framePr w:w="369" w:wrap="auto" w:hAnchor="text" w:x="632" w:y="10351"/>
        <w:widowControl w:val="0"/>
        <w:autoSpaceDE w:val="0"/>
        <w:autoSpaceDN w:val="0"/>
        <w:spacing w:before="0" w:after="0" w:line="270" w:lineRule="exact"/>
        <w:jc w:val="left"/>
        <w:rPr>
          <w:rFonts w:ascii="VKICGE+PFDinTextCompPro-Bold"/>
          <w:b/>
          <w:color w:val="000000"/>
          <w:sz w:val="24"/>
          <w:lang w:val="ru-RU"/>
        </w:rPr>
      </w:pPr>
      <w:r w:rsidRPr="008C5A7E">
        <w:rPr>
          <w:rFonts w:ascii="VKICGE+PFDinTextCompPro-Bold" w:hAnsi="VKICGE+PFDinTextCompPro-Bold" w:cs="VKICGE+PFDinTextCompPro-Bold"/>
          <w:b/>
          <w:color w:val="626365"/>
          <w:sz w:val="24"/>
          <w:lang w:val="ru-RU"/>
        </w:rPr>
        <w:t>«</w:t>
      </w:r>
    </w:p>
    <w:p w:rsidR="000F0F8C" w:rsidRPr="008C5A7E" w:rsidRDefault="0028750B">
      <w:pPr>
        <w:framePr w:w="6782" w:wrap="auto" w:hAnchor="text" w:x="761" w:y="10351"/>
        <w:widowControl w:val="0"/>
        <w:autoSpaceDE w:val="0"/>
        <w:autoSpaceDN w:val="0"/>
        <w:spacing w:before="0" w:after="0" w:line="270" w:lineRule="exact"/>
        <w:jc w:val="left"/>
        <w:rPr>
          <w:rFonts w:ascii="DOQOVU+PFDinTextCompPro-Regular"/>
          <w:color w:val="000000"/>
          <w:sz w:val="24"/>
          <w:u w:val="single"/>
          <w:lang w:val="ru-RU"/>
        </w:rPr>
      </w:pPr>
      <w:proofErr w:type="spellStart"/>
      <w:r w:rsidRPr="008C5A7E">
        <w:rPr>
          <w:rFonts w:ascii="WWWFBH+PFDinTextCompPro-Bold" w:hAnsi="WWWFBH+PFDinTextCompPro-Bold" w:cs="WWWFBH+PFDinTextCompPro-Bold"/>
          <w:b/>
          <w:color w:val="626365"/>
          <w:sz w:val="24"/>
          <w:lang w:val="ru-RU"/>
        </w:rPr>
        <w:t>Калькулятортранспортногоналога</w:t>
      </w:r>
      <w:proofErr w:type="spellEnd"/>
      <w:r w:rsidRPr="008C5A7E">
        <w:rPr>
          <w:rFonts w:ascii="VKICGE+PFDinTextCompPro-Bold" w:hAnsi="VKICGE+PFDinTextCompPro-Bold" w:cs="VKICGE+PFDinTextCompPro-Bold"/>
          <w:b/>
          <w:color w:val="626365"/>
          <w:sz w:val="24"/>
          <w:lang w:val="ru-RU"/>
        </w:rPr>
        <w:t>»</w:t>
      </w:r>
      <w:r w:rsidRPr="008C5A7E">
        <w:rPr>
          <w:rFonts w:ascii="USFMGQ+PFDinTextCompPro-Bold"/>
          <w:b/>
          <w:color w:val="626365"/>
          <w:sz w:val="24"/>
          <w:lang w:val="ru-RU"/>
        </w:rPr>
        <w:t>-</w:t>
      </w:r>
      <w:r w:rsidRPr="00553D1E">
        <w:rPr>
          <w:rFonts w:ascii="BFICAT+PFDinTextCompPro-Regular"/>
          <w:color w:val="0066B3"/>
          <w:u w:val="single"/>
        </w:rPr>
        <w:t>www</w:t>
      </w:r>
      <w:r w:rsidRPr="008C5A7E">
        <w:rPr>
          <w:rFonts w:ascii="BFICAT+PFDinTextCompPro-Regular"/>
          <w:color w:val="0066B3"/>
          <w:u w:val="single"/>
          <w:lang w:val="ru-RU"/>
        </w:rPr>
        <w:t>.</w:t>
      </w:r>
      <w:proofErr w:type="spellStart"/>
      <w:r w:rsidRPr="00553D1E">
        <w:rPr>
          <w:rFonts w:ascii="BFICAT+PFDinTextCompPro-Regular"/>
          <w:color w:val="0066B3"/>
          <w:u w:val="single"/>
        </w:rPr>
        <w:t>nalog</w:t>
      </w:r>
      <w:proofErr w:type="spellEnd"/>
      <w:r w:rsidR="00553D1E" w:rsidRPr="008C5A7E">
        <w:rPr>
          <w:rFonts w:ascii="BFICAT+PFDinTextCompPro-Regular"/>
          <w:color w:val="0066B3"/>
          <w:u w:val="single"/>
          <w:lang w:val="ru-RU"/>
        </w:rPr>
        <w:t>.</w:t>
      </w:r>
      <w:proofErr w:type="spellStart"/>
      <w:r w:rsidR="00553D1E" w:rsidRPr="00553D1E">
        <w:rPr>
          <w:rFonts w:ascii="BFICAT+PFDinTextCompPro-Regular"/>
          <w:color w:val="0066B3"/>
          <w:u w:val="single"/>
        </w:rPr>
        <w:t>gov</w:t>
      </w:r>
      <w:proofErr w:type="spellEnd"/>
      <w:r w:rsidRPr="008C5A7E">
        <w:rPr>
          <w:rFonts w:ascii="BFICAT+PFDinTextCompPro-Regular"/>
          <w:color w:val="0066B3"/>
          <w:u w:val="single"/>
          <w:lang w:val="ru-RU"/>
        </w:rPr>
        <w:t>.</w:t>
      </w:r>
      <w:proofErr w:type="spellStart"/>
      <w:r w:rsidRPr="00553D1E">
        <w:rPr>
          <w:rFonts w:ascii="BFICAT+PFDinTextCompPro-Regular"/>
          <w:color w:val="0066B3"/>
          <w:u w:val="single"/>
        </w:rPr>
        <w:t>ru</w:t>
      </w:r>
      <w:proofErr w:type="spellEnd"/>
      <w:r w:rsidRPr="008C5A7E">
        <w:rPr>
          <w:rFonts w:ascii="BFICAT+PFDinTextCompPro-Regular"/>
          <w:color w:val="0066B3"/>
          <w:u w:val="single"/>
          <w:lang w:val="ru-RU"/>
        </w:rPr>
        <w:t>/</w:t>
      </w:r>
      <w:proofErr w:type="spellStart"/>
      <w:r w:rsidRPr="00553D1E">
        <w:rPr>
          <w:rFonts w:ascii="BFICAT+PFDinTextCompPro-Regular"/>
          <w:color w:val="0066B3"/>
          <w:u w:val="single"/>
        </w:rPr>
        <w:t>rn</w:t>
      </w:r>
      <w:proofErr w:type="spellEnd"/>
      <w:r w:rsidRPr="008C5A7E">
        <w:rPr>
          <w:rFonts w:ascii="BFICAT+PFDinTextCompPro-Regular"/>
          <w:color w:val="0066B3"/>
          <w:u w:val="single"/>
          <w:lang w:val="ru-RU"/>
        </w:rPr>
        <w:t>02/</w:t>
      </w:r>
      <w:r w:rsidRPr="00553D1E">
        <w:rPr>
          <w:rFonts w:ascii="BFICAT+PFDinTextCompPro-Regular"/>
          <w:color w:val="0066B3"/>
          <w:u w:val="single"/>
        </w:rPr>
        <w:t>service</w:t>
      </w:r>
      <w:r w:rsidRPr="008C5A7E">
        <w:rPr>
          <w:rFonts w:ascii="BFICAT+PFDinTextCompPro-Regular"/>
          <w:color w:val="0066B3"/>
          <w:u w:val="single"/>
          <w:lang w:val="ru-RU"/>
        </w:rPr>
        <w:t>/</w:t>
      </w:r>
      <w:r w:rsidRPr="00553D1E">
        <w:rPr>
          <w:rFonts w:ascii="BFICAT+PFDinTextCompPro-Regular"/>
          <w:color w:val="0066B3"/>
          <w:u w:val="single"/>
        </w:rPr>
        <w:t>calc</w:t>
      </w:r>
      <w:r w:rsidRPr="008C5A7E">
        <w:rPr>
          <w:rFonts w:ascii="BFICAT+PFDinTextCompPro-Regular"/>
          <w:color w:val="0066B3"/>
          <w:u w:val="single"/>
          <w:lang w:val="ru-RU"/>
        </w:rPr>
        <w:t>_</w:t>
      </w:r>
      <w:r w:rsidRPr="00553D1E">
        <w:rPr>
          <w:rFonts w:ascii="BFICAT+PFDinTextCompPro-Regular"/>
          <w:color w:val="0066B3"/>
          <w:u w:val="single"/>
        </w:rPr>
        <w:t>transport</w:t>
      </w:r>
      <w:r w:rsidRPr="008C5A7E">
        <w:rPr>
          <w:rFonts w:ascii="BFICAT+PFDinTextCompPro-Regular"/>
          <w:color w:val="0066B3"/>
          <w:u w:val="single"/>
          <w:lang w:val="ru-RU"/>
        </w:rPr>
        <w:t>/</w:t>
      </w:r>
      <w:r w:rsidRPr="008C5A7E">
        <w:rPr>
          <w:rFonts w:ascii="DOQOVU+PFDinTextCompPro-Regular"/>
          <w:color w:val="0066B3"/>
          <w:u w:val="single"/>
          <w:lang w:val="ru-RU"/>
        </w:rPr>
        <w:t>.</w:t>
      </w:r>
    </w:p>
    <w:p w:rsidR="000F0F8C" w:rsidRPr="00924489" w:rsidRDefault="0028750B" w:rsidP="00924489">
      <w:pPr>
        <w:framePr w:w="6766" w:wrap="auto" w:hAnchor="page" w:x="761" w:y="10719"/>
        <w:widowControl w:val="0"/>
        <w:autoSpaceDE w:val="0"/>
        <w:autoSpaceDN w:val="0"/>
        <w:spacing w:before="0" w:after="0" w:line="242" w:lineRule="exact"/>
        <w:ind w:left="336"/>
        <w:jc w:val="left"/>
        <w:rPr>
          <w:rFonts w:ascii="VHIESU+PFDinTextCompPro-Regular" w:hAnsi="VHIESU+PFDinTextCompPro-Regular" w:cs="VHIESU+PFDinTextCompPro-Regular"/>
          <w:color w:val="0066B3"/>
          <w:spacing w:val="1"/>
          <w:lang w:val="ru-RU"/>
        </w:rPr>
      </w:pPr>
      <w:r w:rsidRPr="00924489">
        <w:rPr>
          <w:rFonts w:ascii="VHIESU+PFDinTextCompPro-Regular" w:hAnsi="VHIESU+PFDinTextCompPro-Regular" w:cs="VHIESU+PFDinTextCompPro-Regular"/>
          <w:color w:val="0066B3"/>
          <w:spacing w:val="1"/>
          <w:lang w:val="ru-RU"/>
        </w:rPr>
        <w:t>Налоговые ставки и льготы по транспортному налогу устанавливаются законами</w:t>
      </w:r>
    </w:p>
    <w:p w:rsidR="000F0F8C" w:rsidRPr="0034418B" w:rsidRDefault="0028750B" w:rsidP="00924489">
      <w:pPr>
        <w:framePr w:w="6766" w:wrap="auto" w:hAnchor="page" w:x="761" w:y="10719"/>
        <w:widowControl w:val="0"/>
        <w:autoSpaceDE w:val="0"/>
        <w:autoSpaceDN w:val="0"/>
        <w:spacing w:before="0" w:after="0" w:line="242" w:lineRule="exact"/>
        <w:ind w:left="336"/>
        <w:jc w:val="left"/>
        <w:rPr>
          <w:rFonts w:ascii="VHIESU+PFDinTextCompPro-Regular" w:hAnsi="VHIESU+PFDinTextCompPro-Regular" w:cs="VHIESU+PFDinTextCompPro-Regular"/>
          <w:color w:val="0066B3"/>
          <w:spacing w:val="1"/>
        </w:rPr>
      </w:pPr>
      <w:r w:rsidRPr="00924489">
        <w:rPr>
          <w:rFonts w:ascii="VHIESU+PFDinTextCompPro-Regular" w:hAnsi="VHIESU+PFDinTextCompPro-Regular" w:cs="VHIESU+PFDinTextCompPro-Regular"/>
          <w:color w:val="0066B3"/>
          <w:spacing w:val="1"/>
          <w:lang w:val="ru-RU"/>
        </w:rPr>
        <w:t xml:space="preserve">субъектов </w:t>
      </w:r>
      <w:r w:rsidR="00924489" w:rsidRPr="00924489">
        <w:rPr>
          <w:rFonts w:ascii="VHIESU+PFDinTextCompPro-Regular" w:hAnsi="VHIESU+PFDinTextCompPro-Regular" w:cs="VHIESU+PFDinTextCompPro-Regular"/>
          <w:color w:val="0066B3"/>
          <w:spacing w:val="1"/>
          <w:lang w:val="ru-RU"/>
        </w:rPr>
        <w:t xml:space="preserve">РФ </w:t>
      </w:r>
      <w:r w:rsidR="00924489">
        <w:rPr>
          <w:rFonts w:ascii="Times New Roman" w:hAnsi="Times New Roman" w:cs="Times New Roman"/>
          <w:color w:val="0066B3"/>
          <w:spacing w:val="1"/>
          <w:lang w:val="ru-RU"/>
        </w:rPr>
        <w:t>(</w:t>
      </w:r>
      <w:r w:rsidRPr="00924489">
        <w:rPr>
          <w:rFonts w:ascii="VHIESU+PFDinTextCompPro-Regular" w:hAnsi="VHIESU+PFDinTextCompPro-Regular" w:cs="VHIESU+PFDinTextCompPro-Regular"/>
          <w:color w:val="0066B3"/>
          <w:spacing w:val="1"/>
          <w:lang w:val="ru-RU"/>
        </w:rPr>
        <w:t xml:space="preserve">в Республике Башкортостан - </w:t>
      </w:r>
      <w:r w:rsidR="00924489" w:rsidRPr="00924489">
        <w:rPr>
          <w:rFonts w:ascii="VHIESU+PFDinTextCompPro-Regular" w:hAnsi="VHIESU+PFDinTextCompPro-Regular" w:cs="VHIESU+PFDinTextCompPro-Regular"/>
          <w:color w:val="0066B3"/>
          <w:spacing w:val="1"/>
          <w:lang w:val="ru-RU"/>
        </w:rPr>
        <w:t>З</w:t>
      </w:r>
      <w:r w:rsidRPr="00924489">
        <w:rPr>
          <w:rFonts w:ascii="VHIESU+PFDinTextCompPro-Regular" w:hAnsi="VHIESU+PFDinTextCompPro-Regular" w:cs="VHIESU+PFDinTextCompPro-Regular"/>
          <w:color w:val="0066B3"/>
          <w:spacing w:val="1"/>
          <w:lang w:val="ru-RU"/>
        </w:rPr>
        <w:t>акон от 2</w:t>
      </w:r>
      <w:r w:rsidR="00924489">
        <w:rPr>
          <w:rFonts w:ascii="Times New Roman" w:hAnsi="Times New Roman" w:cs="Times New Roman"/>
          <w:color w:val="0066B3"/>
          <w:spacing w:val="1"/>
          <w:lang w:val="ru-RU"/>
        </w:rPr>
        <w:t>7</w:t>
      </w:r>
      <w:r w:rsidRPr="00924489">
        <w:rPr>
          <w:rFonts w:ascii="VHIESU+PFDinTextCompPro-Regular" w:hAnsi="VHIESU+PFDinTextCompPro-Regular" w:cs="VHIESU+PFDinTextCompPro-Regular"/>
          <w:color w:val="0066B3"/>
          <w:spacing w:val="1"/>
          <w:lang w:val="ru-RU"/>
        </w:rPr>
        <w:t xml:space="preserve">.11.2002 </w:t>
      </w:r>
      <w:r w:rsidR="00924489" w:rsidRPr="00924489">
        <w:rPr>
          <w:rFonts w:ascii="VHIESU+PFDinTextCompPro-Regular" w:hAnsi="VHIESU+PFDinTextCompPro-Regular" w:cs="VHIESU+PFDinTextCompPro-Regular"/>
          <w:color w:val="0066B3"/>
          <w:spacing w:val="1"/>
          <w:lang w:val="ru-RU"/>
        </w:rPr>
        <w:t>№</w:t>
      </w:r>
      <w:r w:rsidR="00924489">
        <w:rPr>
          <w:rFonts w:ascii="Times New Roman" w:hAnsi="Times New Roman" w:cs="Times New Roman"/>
          <w:color w:val="0066B3"/>
          <w:spacing w:val="1"/>
          <w:lang w:val="ru-RU"/>
        </w:rPr>
        <w:t>365-</w:t>
      </w:r>
      <w:r w:rsidR="00924489" w:rsidRPr="00924489">
        <w:rPr>
          <w:rFonts w:ascii="VHIESU+PFDinTextCompPro-Regular" w:hAnsi="VHIESU+PFDinTextCompPro-Regular" w:cs="VHIESU+PFDinTextCompPro-Regular"/>
          <w:color w:val="0066B3"/>
          <w:spacing w:val="1"/>
          <w:lang w:val="ru-RU"/>
        </w:rPr>
        <w:t>З</w:t>
      </w:r>
      <w:r w:rsidRPr="00924489">
        <w:rPr>
          <w:rFonts w:ascii="VHIESU+PFDinTextCompPro-Regular" w:hAnsi="VHIESU+PFDinTextCompPro-Regular" w:cs="VHIESU+PFDinTextCompPro-Regular"/>
          <w:color w:val="0066B3"/>
          <w:spacing w:val="1"/>
          <w:lang w:val="ru-RU"/>
        </w:rPr>
        <w:t>)</w:t>
      </w:r>
    </w:p>
    <w:p w:rsidR="00260DD6" w:rsidRPr="00260DD6" w:rsidRDefault="00260DD6" w:rsidP="00260DD6">
      <w:pPr>
        <w:framePr w:w="5041" w:wrap="auto" w:vAnchor="page" w:hAnchor="page" w:x="721" w:y="5041"/>
        <w:widowControl w:val="0"/>
        <w:autoSpaceDE w:val="0"/>
        <w:autoSpaceDN w:val="0"/>
        <w:spacing w:before="0" w:after="0" w:line="243" w:lineRule="exact"/>
        <w:jc w:val="left"/>
        <w:rPr>
          <w:rFonts w:ascii="HCDKLF+PFDinTextCondPro-Light" w:hAnsi="HCDKLF+PFDinTextCondPro-Light" w:cs="HCDKLF+PFDinTextCondPro-Light"/>
          <w:color w:val="626365"/>
          <w:sz w:val="20"/>
          <w:szCs w:val="20"/>
        </w:rPr>
      </w:pPr>
      <w:r w:rsidRPr="00260DD6">
        <w:rPr>
          <w:rFonts w:ascii="HCDKLF+PFDinTextCondPro-Light" w:hAnsi="HCDKLF+PFDinTextCondPro-Light" w:cs="HCDKLF+PFDinTextCondPro-Light"/>
          <w:color w:val="626365"/>
          <w:sz w:val="20"/>
          <w:szCs w:val="20"/>
          <w:lang w:val="ru-RU"/>
        </w:rPr>
        <w:t>*</w:t>
      </w:r>
      <w:proofErr w:type="spellStart"/>
      <w:r w:rsidRPr="00260DD6">
        <w:rPr>
          <w:rFonts w:ascii="HCDKLF+PFDinTextCondPro-Light" w:hAnsi="HCDKLF+PFDinTextCondPro-Light" w:cs="HCDKLF+PFDinTextCondPro-Light"/>
          <w:color w:val="626365"/>
          <w:sz w:val="18"/>
          <w:szCs w:val="18"/>
        </w:rPr>
        <w:t>кадастроваястоимостьобъекта</w:t>
      </w:r>
      <w:proofErr w:type="spellEnd"/>
      <w:r w:rsidRPr="00260DD6">
        <w:rPr>
          <w:rFonts w:ascii="HCDKLF+PFDinTextCondPro-Light" w:hAnsi="HCDKLF+PFDinTextCondPro-Light" w:cs="HCDKLF+PFDinTextCondPro-Light"/>
          <w:color w:val="626365"/>
          <w:sz w:val="18"/>
          <w:szCs w:val="18"/>
        </w:rPr>
        <w:t>.</w:t>
      </w:r>
    </w:p>
    <w:p w:rsidR="000F0F8C" w:rsidRDefault="0053180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page">
              <wp:posOffset>361950</wp:posOffset>
            </wp:positionH>
            <wp:positionV relativeFrom="page">
              <wp:posOffset>1054100</wp:posOffset>
            </wp:positionV>
            <wp:extent cx="4953000" cy="6462395"/>
            <wp:effectExtent l="0" t="0" r="0" b="0"/>
            <wp:wrapNone/>
            <wp:docPr id="6" name="_x00008" descr="image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8" descr="image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646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page">
              <wp:posOffset>5516880</wp:posOffset>
            </wp:positionH>
            <wp:positionV relativeFrom="page">
              <wp:posOffset>337185</wp:posOffset>
            </wp:positionV>
            <wp:extent cx="4819650" cy="2075180"/>
            <wp:effectExtent l="0" t="0" r="0" b="1270"/>
            <wp:wrapNone/>
            <wp:docPr id="3" name="_x000011" descr="image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1" descr="image1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2075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17F38">
        <w:rPr>
          <w:noProof/>
          <w:lang w:val="ru-RU" w:eastAsia="ru-RU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page">
              <wp:posOffset>336550</wp:posOffset>
            </wp:positionH>
            <wp:positionV relativeFrom="page">
              <wp:posOffset>287655</wp:posOffset>
            </wp:positionV>
            <wp:extent cx="4800600" cy="765810"/>
            <wp:effectExtent l="0" t="0" r="0" b="0"/>
            <wp:wrapNone/>
            <wp:docPr id="7" name="_x00007" descr="image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7" descr="image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765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17F38">
        <w:rPr>
          <w:noProof/>
          <w:lang w:val="ru-RU" w:eastAsia="ru-RU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5" name="_x00009" descr="image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9" descr="image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17F38">
        <w:rPr>
          <w:noProof/>
          <w:lang w:val="ru-RU" w:eastAsia="ru-RU"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page">
              <wp:posOffset>5515610</wp:posOffset>
            </wp:positionH>
            <wp:positionV relativeFrom="page">
              <wp:posOffset>2496820</wp:posOffset>
            </wp:positionV>
            <wp:extent cx="4794250" cy="2262505"/>
            <wp:effectExtent l="0" t="0" r="6350" b="4445"/>
            <wp:wrapNone/>
            <wp:docPr id="4" name="_x000010" descr="image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0" descr="image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250" cy="2262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17F38">
        <w:rPr>
          <w:noProof/>
          <w:lang w:val="ru-RU" w:eastAsia="ru-RU"/>
        </w:rPr>
        <w:drawing>
          <wp:anchor distT="0" distB="0" distL="114300" distR="114300" simplePos="0" relativeHeight="251651584" behindDoc="1" locked="0" layoutInCell="1" allowOverlap="1">
            <wp:simplePos x="0" y="0"/>
            <wp:positionH relativeFrom="page">
              <wp:posOffset>5508625</wp:posOffset>
            </wp:positionH>
            <wp:positionV relativeFrom="page">
              <wp:posOffset>4870450</wp:posOffset>
            </wp:positionV>
            <wp:extent cx="4826635" cy="2344420"/>
            <wp:effectExtent l="0" t="0" r="0" b="0"/>
            <wp:wrapNone/>
            <wp:docPr id="2" name="_x000012" descr="image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2" descr="image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635" cy="2344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0F0F8C" w:rsidSect="000F0F8C">
      <w:pgSz w:w="16820" w:h="11900" w:orient="landscape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1" w:fontKey="{F120D918-2F71-463E-A085-E8FC7E24A4E3}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  <w:embedRegular r:id="rId2" w:fontKey="{F8B20A56-7F24-4B63-829A-1A6FDDD089A7}"/>
    <w:embedBold r:id="rId3" w:fontKey="{28433A06-C1ED-46AE-AD0D-E4BBF377315E}"/>
  </w:font>
  <w:font w:name="HCDKLF+PFDinTextCondPro-Light">
    <w:altName w:val="Tahoma"/>
    <w:charset w:val="01"/>
    <w:family w:val="auto"/>
    <w:pitch w:val="variable"/>
    <w:sig w:usb0="00000000" w:usb1="01010101" w:usb2="01010101" w:usb3="01010101" w:csb0="01010101" w:csb1="01010101"/>
    <w:embedRegular r:id="rId4" w:fontKey="{114D199D-5F27-4FBD-81F2-061B98369FDE}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  <w:embedRegular r:id="rId5" w:fontKey="{72632DC7-B441-414A-9C73-80D2DDFB1EF7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6" w:fontKey="{C75A52E6-9CDD-49A7-AC89-3BC09C18AF50}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  <w:embedRegular r:id="rId7" w:fontKey="{53312592-6794-4416-87B7-8D167318202F}"/>
    <w:embedBold r:id="rId8" w:fontKey="{3069B7D8-C66A-48AA-8DF3-2FE0E6172CCE}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  <w:embedRegular r:id="rId9" w:fontKey="{AF74770F-5D1D-4610-82B3-E1122DBDC422}"/>
  </w:font>
  <w:font w:name="IHPPBV+PFDinDisplayPro-Black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10" w:fontKey="{8955953D-F58C-4405-A206-EED247FAAE0B}"/>
  </w:font>
  <w:font w:name="MEQHBR+PFDinTextCondPro-Medium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11" w:fontKey="{FF0301B3-8B38-4EE2-BBD5-CBB8DB87F614}"/>
  </w:font>
  <w:font w:name="GMPEPH+Symbol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12" w:fontKey="{E4922E51-B055-4EB8-82CA-9ABEB211351B}"/>
  </w:font>
  <w:font w:name="WWWFBH+PFDinTextCompPro-Bold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13" w:fontKey="{F3C58E5C-1DA3-4CCE-91F7-E8E19230EBE5}"/>
    <w:embedBold r:id="rId14" w:fontKey="{DD203D0F-A2F8-4AF8-A992-09ECBECAD139}"/>
  </w:font>
  <w:font w:name="CVHCEP+PFDinTextCondPro-Bold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15" w:fontKey="{9614A55A-3E1D-4A6B-8975-ACDC2281E31F}"/>
    <w:embedBold r:id="rId16" w:fontKey="{E57BC727-CB12-4767-A02C-88F78DC18475}"/>
  </w:font>
  <w:font w:name="ELAVRW+PFDinTextCompPro-Regular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17" w:fontKey="{96A707F2-9F90-4470-B233-DC3F7DF0F94F}"/>
  </w:font>
  <w:font w:name="KAQRGL+PFDinTextCompPro-Regular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18" w:fontKey="{4CBEABDE-3D8B-4799-AA84-8A7EFAE88748}"/>
  </w:font>
  <w:font w:name="CHKFDE+PFDinTextCompPro-Regular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19" w:fontKey="{42839ACB-E2EE-4EA1-804A-5FAFAF4BA3DA}"/>
  </w:font>
  <w:font w:name="DOQOVU+PFDinTextCompPro-Regular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20" w:fontKey="{F382E9C0-9BBB-4003-92B2-D7D2B8A98438}"/>
  </w:font>
  <w:font w:name="BFICAT+PFDinTextCompPro-Regular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21" w:fontKey="{BEFEDB69-9B7E-4702-82E8-08D9493C1AED}"/>
  </w:font>
  <w:font w:name="GSFDWQ+PFDinTextCompPro-Bold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22" w:fontKey="{320C2266-EE25-46A7-965E-24BF52762676}"/>
  </w:font>
  <w:font w:name="WOCVCO+PFDinTextCompPro-Bold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23" w:fontKey="{5C4773D7-E0C2-4231-B7D5-E7C600442F5A}"/>
  </w:font>
  <w:font w:name="RWLDHG+PFDinTextCompPro-Regular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24" w:fontKey="{88EFC426-788B-4A3E-8A81-245F17406452}"/>
  </w:font>
  <w:font w:name="GLBEHA+PFDinTextCompPro-Regular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25" w:fontKey="{B5B334D6-6CF9-4521-94CB-79E8E49F5B26}"/>
  </w:font>
  <w:font w:name="KKIJFU+PFDinTextCompPro-Regular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26" w:fontKey="{64542318-4DB4-4086-B819-80BA267125ED}"/>
  </w:font>
  <w:font w:name="GSKSNO+PFDinTextPro-Medium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27" w:fontKey="{5B38E959-7E71-48C6-B9A3-8152975B63F7}"/>
  </w:font>
  <w:font w:name="VHIESU+PFDinTextCompPro-Regular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28" w:fontKey="{6BC91156-0C64-4B7C-9AF4-93722F5F9EE0}"/>
  </w:font>
  <w:font w:name="USFMGQ+PFDinTextCompPro-Bold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29" w:fontKey="{4F881678-9FC7-48EC-B907-740995D17F39}"/>
    <w:embedBold r:id="rId30" w:fontKey="{E944AFB8-BF96-46BE-ACCF-17C7C025EBB6}"/>
  </w:font>
  <w:font w:name="NVRNRQ+PFDinTextCompPro-Bold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31" w:fontKey="{39211D2B-516F-4221-BE36-F21E4E450590}"/>
  </w:font>
  <w:font w:name="SWFPAK+PFDinTextCompPro-Bold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32" w:fontKey="{94252ACC-B544-46DB-98DF-8EB8F790EB99}"/>
  </w:font>
  <w:font w:name="PHMCSN+PFDinTextCompPro-Bold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33" w:fontKey="{B8F6A425-562D-45DB-AAC6-EA93C42D63D5}"/>
  </w:font>
  <w:font w:name="HSBBUB+PFDinTextCompPro-Regular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34" w:fontKey="{1EAD8F11-E37F-48F0-9B30-78291E3528EF}"/>
  </w:font>
  <w:font w:name="VKICGE+PFDinTextCompPro-Bold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35" w:fontKey="{C3C45815-4A19-4BBA-A444-107C55AE22E2}"/>
    <w:embedBold r:id="rId36" w:fontKey="{72D3D0A2-89B1-4F06-B3CB-1C12270B2F5D}"/>
  </w:font>
  <w:font w:name="HAPTOI+PFDinTextCompPro-Regular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37" w:fontKey="{76F75E03-EDC8-4FFE-ADD9-15FE84CE6148}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  <w:embedRegular r:id="rId38" w:fontKey="{19BC2852-9493-4231-B405-D96397FF6E16}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D099C"/>
    <w:multiLevelType w:val="hybridMultilevel"/>
    <w:tmpl w:val="8EA25964"/>
    <w:lvl w:ilvl="0" w:tplc="112AE35A">
      <w:numFmt w:val="bullet"/>
      <w:lvlText w:val=""/>
      <w:lvlJc w:val="left"/>
      <w:pPr>
        <w:ind w:left="720" w:hanging="360"/>
      </w:pPr>
      <w:rPr>
        <w:rFonts w:ascii="Symbol" w:eastAsiaTheme="minorEastAsia" w:hAnsi="Symbol" w:cs="HCDKLF+PFDinTextCondPro-Ligh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644A9C"/>
    <w:multiLevelType w:val="hybridMultilevel"/>
    <w:tmpl w:val="30A0C640"/>
    <w:lvl w:ilvl="0" w:tplc="EA86932A">
      <w:numFmt w:val="bullet"/>
      <w:lvlText w:val=""/>
      <w:lvlJc w:val="left"/>
      <w:pPr>
        <w:ind w:left="390" w:hanging="360"/>
      </w:pPr>
      <w:rPr>
        <w:rFonts w:ascii="Symbol" w:eastAsiaTheme="minorEastAsia" w:hAnsi="Symbol" w:cs="HCDKLF+PFDinTextCondPro-Light" w:hint="default"/>
        <w:color w:val="626365"/>
      </w:rPr>
    </w:lvl>
    <w:lvl w:ilvl="1" w:tplc="041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2">
    <w:nsid w:val="3FBD7C1A"/>
    <w:multiLevelType w:val="hybridMultilevel"/>
    <w:tmpl w:val="D3667250"/>
    <w:lvl w:ilvl="0" w:tplc="B59A6E7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0E6F01"/>
    <w:multiLevelType w:val="hybridMultilevel"/>
    <w:tmpl w:val="0FB4EA46"/>
    <w:lvl w:ilvl="0" w:tplc="5E266D78">
      <w:numFmt w:val="bullet"/>
      <w:lvlText w:val=""/>
      <w:lvlJc w:val="left"/>
      <w:pPr>
        <w:ind w:left="720" w:hanging="360"/>
      </w:pPr>
      <w:rPr>
        <w:rFonts w:ascii="Symbol" w:eastAsiaTheme="minorEastAsia" w:hAnsi="Symbol" w:cs="HCDKLF+PFDinTextCondPro-Ligh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E4F74D7"/>
    <w:multiLevelType w:val="hybridMultilevel"/>
    <w:tmpl w:val="0654075A"/>
    <w:lvl w:ilvl="0" w:tplc="4DE0125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color w:val="626365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TrueTypeFonts/>
  <w:embedSystemFonts/>
  <w:hideSpellingErrors/>
  <w:hideGrammaticalErrors/>
  <w:proofState w:spelling="clean" w:grammar="clean"/>
  <w:defaultTabStop w:val="708"/>
  <w:characterSpacingControl w:val="doNotCompress"/>
  <w:compat>
    <w:useFELayout/>
  </w:compat>
  <w:rsids>
    <w:rsidRoot w:val="00BA5B2D"/>
    <w:rsid w:val="000F0F8C"/>
    <w:rsid w:val="00217F38"/>
    <w:rsid w:val="00260DD6"/>
    <w:rsid w:val="0028750B"/>
    <w:rsid w:val="0034418B"/>
    <w:rsid w:val="00411B5D"/>
    <w:rsid w:val="004264B4"/>
    <w:rsid w:val="00531806"/>
    <w:rsid w:val="00553D1E"/>
    <w:rsid w:val="006D4566"/>
    <w:rsid w:val="008C5A7E"/>
    <w:rsid w:val="00924489"/>
    <w:rsid w:val="00946760"/>
    <w:rsid w:val="009A1532"/>
    <w:rsid w:val="00A02294"/>
    <w:rsid w:val="00B06B85"/>
    <w:rsid w:val="00BA5B2D"/>
    <w:rsid w:val="00D25237"/>
    <w:rsid w:val="00EF1B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/>
  <w:style w:type="paragraph" w:default="1" w:styleId="a">
    <w:name w:val="Normal"/>
    <w:rsid w:val="000F0F8C"/>
    <w:pPr>
      <w:spacing w:before="120" w:after="240"/>
      <w:jc w:val="both"/>
    </w:pPr>
    <w:rPr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rsid w:val="000F0F8C"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1">
    <w:name w:val="Нет списка1"/>
    <w:semiHidden/>
    <w:rsid w:val="000F0F8C"/>
  </w:style>
  <w:style w:type="character" w:styleId="a3">
    <w:name w:val="Hyperlink"/>
    <w:basedOn w:val="a0"/>
    <w:rsid w:val="006D4566"/>
    <w:rPr>
      <w:color w:val="0000FF" w:themeColor="hyperlink"/>
      <w:u w:val="single"/>
    </w:rPr>
  </w:style>
  <w:style w:type="paragraph" w:styleId="a4">
    <w:name w:val="List Paragraph"/>
    <w:basedOn w:val="a"/>
    <w:rsid w:val="00260D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/>
  <w:style w:type="paragraph" w:default="1" w:styleId="a">
    <w:name w:val="Normal"/>
    <w:rsid w:val="000F0F8C"/>
    <w:pPr>
      <w:spacing w:before="120" w:after="240"/>
      <w:jc w:val="both"/>
    </w:pPr>
    <w:rPr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rsid w:val="000F0F8C"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1">
    <w:name w:val="Нет списка1"/>
    <w:semiHidden/>
    <w:rsid w:val="000F0F8C"/>
  </w:style>
  <w:style w:type="character" w:styleId="a3">
    <w:name w:val="Hyperlink"/>
    <w:basedOn w:val="a0"/>
    <w:rsid w:val="006D4566"/>
    <w:rPr>
      <w:color w:val="0000FF" w:themeColor="hyperlink"/>
      <w:u w:val="single"/>
    </w:rPr>
  </w:style>
  <w:style w:type="paragraph" w:styleId="a4">
    <w:name w:val="List Paragraph"/>
    <w:basedOn w:val="a"/>
    <w:rsid w:val="00260D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26" Type="http://schemas.openxmlformats.org/officeDocument/2006/relationships/font" Target="fonts/font26.odttf"/><Relationship Id="rId3" Type="http://schemas.openxmlformats.org/officeDocument/2006/relationships/font" Target="fonts/font3.odttf"/><Relationship Id="rId21" Type="http://schemas.openxmlformats.org/officeDocument/2006/relationships/font" Target="fonts/font21.odttf"/><Relationship Id="rId34" Type="http://schemas.openxmlformats.org/officeDocument/2006/relationships/font" Target="fonts/font34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5" Type="http://schemas.openxmlformats.org/officeDocument/2006/relationships/font" Target="fonts/font25.odttf"/><Relationship Id="rId33" Type="http://schemas.openxmlformats.org/officeDocument/2006/relationships/font" Target="fonts/font33.odttf"/><Relationship Id="rId38" Type="http://schemas.openxmlformats.org/officeDocument/2006/relationships/font" Target="fonts/font38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20" Type="http://schemas.openxmlformats.org/officeDocument/2006/relationships/font" Target="fonts/font20.odttf"/><Relationship Id="rId29" Type="http://schemas.openxmlformats.org/officeDocument/2006/relationships/font" Target="fonts/font29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24" Type="http://schemas.openxmlformats.org/officeDocument/2006/relationships/font" Target="fonts/font24.odttf"/><Relationship Id="rId32" Type="http://schemas.openxmlformats.org/officeDocument/2006/relationships/font" Target="fonts/font32.odttf"/><Relationship Id="rId37" Type="http://schemas.openxmlformats.org/officeDocument/2006/relationships/font" Target="fonts/font37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23" Type="http://schemas.openxmlformats.org/officeDocument/2006/relationships/font" Target="fonts/font23.odttf"/><Relationship Id="rId28" Type="http://schemas.openxmlformats.org/officeDocument/2006/relationships/font" Target="fonts/font28.odttf"/><Relationship Id="rId36" Type="http://schemas.openxmlformats.org/officeDocument/2006/relationships/font" Target="fonts/font36.odttf"/><Relationship Id="rId10" Type="http://schemas.openxmlformats.org/officeDocument/2006/relationships/font" Target="fonts/font10.odttf"/><Relationship Id="rId19" Type="http://schemas.openxmlformats.org/officeDocument/2006/relationships/font" Target="fonts/font19.odttf"/><Relationship Id="rId31" Type="http://schemas.openxmlformats.org/officeDocument/2006/relationships/font" Target="fonts/font31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Relationship Id="rId22" Type="http://schemas.openxmlformats.org/officeDocument/2006/relationships/font" Target="fonts/font22.odttf"/><Relationship Id="rId27" Type="http://schemas.openxmlformats.org/officeDocument/2006/relationships/font" Target="fonts/font27.odttf"/><Relationship Id="rId30" Type="http://schemas.openxmlformats.org/officeDocument/2006/relationships/font" Target="fonts/font30.odttf"/><Relationship Id="rId35" Type="http://schemas.openxmlformats.org/officeDocument/2006/relationships/font" Target="fonts/font35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6F83F9-0DB0-4935-939B-590370C6E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785</Words>
  <Characters>4481</Characters>
  <Application>Microsoft Office Word</Application>
  <DocSecurity>0</DocSecurity>
  <Lines>37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5256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doc2pdf</dc:creator>
  <cp:lastModifiedBy>Управдел</cp:lastModifiedBy>
  <cp:revision>2</cp:revision>
  <dcterms:created xsi:type="dcterms:W3CDTF">2022-09-28T04:27:00Z</dcterms:created>
  <dcterms:modified xsi:type="dcterms:W3CDTF">2022-09-28T04:27:00Z</dcterms:modified>
</cp:coreProperties>
</file>