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7A8A" w:rsidRDefault="00357A8A" w:rsidP="00357A8A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357A8A" w:rsidRPr="00357A8A" w:rsidRDefault="00357A8A" w:rsidP="00357A8A">
      <w:pPr>
        <w:pStyle w:val="ConsPlusNormal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57A8A">
        <w:rPr>
          <w:rFonts w:ascii="Times New Roman" w:hAnsi="Times New Roman" w:cs="Times New Roman"/>
          <w:b/>
          <w:sz w:val="28"/>
          <w:szCs w:val="28"/>
        </w:rPr>
        <w:t>Объявление</w:t>
      </w:r>
    </w:p>
    <w:p w:rsidR="00357A8A" w:rsidRPr="00357A8A" w:rsidRDefault="00357A8A" w:rsidP="00357A8A">
      <w:pPr>
        <w:pStyle w:val="ConsPlusNormal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57A8A">
        <w:rPr>
          <w:rFonts w:ascii="Times New Roman" w:hAnsi="Times New Roman" w:cs="Times New Roman"/>
          <w:b/>
          <w:sz w:val="28"/>
          <w:szCs w:val="28"/>
        </w:rPr>
        <w:t xml:space="preserve"> о проведении конкурса на замещение вакантной должности муниципальной службы  (управляющий делами) в Администрации сельского поселения </w:t>
      </w:r>
      <w:proofErr w:type="spellStart"/>
      <w:r w:rsidRPr="00357A8A">
        <w:rPr>
          <w:rFonts w:ascii="Times New Roman" w:hAnsi="Times New Roman" w:cs="Times New Roman"/>
          <w:b/>
          <w:sz w:val="28"/>
          <w:szCs w:val="28"/>
        </w:rPr>
        <w:t>Каратовский</w:t>
      </w:r>
      <w:proofErr w:type="spellEnd"/>
      <w:r w:rsidRPr="00357A8A">
        <w:rPr>
          <w:rFonts w:ascii="Times New Roman" w:hAnsi="Times New Roman" w:cs="Times New Roman"/>
          <w:b/>
          <w:sz w:val="28"/>
          <w:szCs w:val="28"/>
        </w:rPr>
        <w:t xml:space="preserve"> сельсовет муниципального района </w:t>
      </w:r>
      <w:proofErr w:type="spellStart"/>
      <w:r w:rsidRPr="00357A8A">
        <w:rPr>
          <w:rFonts w:ascii="Times New Roman" w:hAnsi="Times New Roman" w:cs="Times New Roman"/>
          <w:b/>
          <w:sz w:val="28"/>
          <w:szCs w:val="28"/>
        </w:rPr>
        <w:t>Туймазинский</w:t>
      </w:r>
      <w:proofErr w:type="spellEnd"/>
      <w:r w:rsidRPr="00357A8A">
        <w:rPr>
          <w:rFonts w:ascii="Times New Roman" w:hAnsi="Times New Roman" w:cs="Times New Roman"/>
          <w:b/>
          <w:sz w:val="28"/>
          <w:szCs w:val="28"/>
        </w:rPr>
        <w:t xml:space="preserve"> район Республики Башкортостан</w:t>
      </w:r>
    </w:p>
    <w:p w:rsidR="00357A8A" w:rsidRDefault="00357A8A" w:rsidP="00357A8A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357A8A" w:rsidRPr="00357A8A" w:rsidRDefault="00357A8A" w:rsidP="00357A8A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357A8A" w:rsidRDefault="00357A8A" w:rsidP="00357A8A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bookmarkStart w:id="0" w:name="Par68"/>
      <w:bookmarkEnd w:id="0"/>
      <w:r>
        <w:rPr>
          <w:rFonts w:ascii="Times New Roman" w:hAnsi="Times New Roman" w:cs="Times New Roman"/>
          <w:sz w:val="24"/>
          <w:szCs w:val="24"/>
        </w:rPr>
        <w:t>1</w:t>
      </w:r>
      <w:r w:rsidRPr="00357A8A">
        <w:rPr>
          <w:rFonts w:ascii="Times New Roman" w:hAnsi="Times New Roman" w:cs="Times New Roman"/>
          <w:sz w:val="24"/>
          <w:szCs w:val="24"/>
        </w:rPr>
        <w:t>. Гражданин Российской Федерации, изъявивший желание участвовать в конкурсе, представляет:</w:t>
      </w:r>
    </w:p>
    <w:p w:rsidR="00357A8A" w:rsidRPr="00357A8A" w:rsidRDefault="00357A8A" w:rsidP="00357A8A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357A8A" w:rsidRPr="00357A8A" w:rsidRDefault="00357A8A" w:rsidP="00357A8A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bookmarkStart w:id="1" w:name="Par81"/>
      <w:bookmarkEnd w:id="1"/>
      <w:r w:rsidRPr="00357A8A">
        <w:rPr>
          <w:rFonts w:ascii="Times New Roman" w:hAnsi="Times New Roman" w:cs="Times New Roman"/>
          <w:sz w:val="24"/>
          <w:szCs w:val="24"/>
        </w:rPr>
        <w:t xml:space="preserve">1) заявление с просьбой о поступлении на муниципальную службу и замещении должности муниципальной службы; </w:t>
      </w:r>
    </w:p>
    <w:p w:rsidR="00357A8A" w:rsidRPr="00357A8A" w:rsidRDefault="00357A8A" w:rsidP="00357A8A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57A8A">
        <w:rPr>
          <w:rFonts w:ascii="Times New Roman" w:hAnsi="Times New Roman" w:cs="Times New Roman"/>
          <w:sz w:val="24"/>
          <w:szCs w:val="24"/>
        </w:rPr>
        <w:t xml:space="preserve">2) собственноручно заполненную и подписанную анкету по </w:t>
      </w:r>
      <w:hyperlink r:id="rId4" w:history="1">
        <w:r w:rsidRPr="00357A8A">
          <w:rPr>
            <w:rStyle w:val="a3"/>
            <w:rFonts w:ascii="Times New Roman" w:hAnsi="Times New Roman" w:cs="Times New Roman"/>
            <w:sz w:val="24"/>
            <w:szCs w:val="24"/>
          </w:rPr>
          <w:t>форме</w:t>
        </w:r>
      </w:hyperlink>
      <w:r w:rsidRPr="00357A8A">
        <w:rPr>
          <w:rFonts w:ascii="Times New Roman" w:hAnsi="Times New Roman" w:cs="Times New Roman"/>
          <w:sz w:val="24"/>
          <w:szCs w:val="24"/>
        </w:rPr>
        <w:t xml:space="preserve">, установленной уполномоченным Правительством Российской Федерации федеральным органом исполнительной власти; </w:t>
      </w:r>
    </w:p>
    <w:p w:rsidR="00357A8A" w:rsidRPr="00357A8A" w:rsidRDefault="00357A8A" w:rsidP="00357A8A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57A8A">
        <w:rPr>
          <w:rFonts w:ascii="Times New Roman" w:hAnsi="Times New Roman" w:cs="Times New Roman"/>
          <w:sz w:val="24"/>
          <w:szCs w:val="24"/>
        </w:rPr>
        <w:t xml:space="preserve">3) паспорт; </w:t>
      </w:r>
    </w:p>
    <w:p w:rsidR="00357A8A" w:rsidRPr="00357A8A" w:rsidRDefault="00357A8A" w:rsidP="00357A8A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57A8A">
        <w:rPr>
          <w:rFonts w:ascii="Times New Roman" w:hAnsi="Times New Roman" w:cs="Times New Roman"/>
          <w:sz w:val="24"/>
          <w:szCs w:val="24"/>
        </w:rPr>
        <w:t xml:space="preserve">4) трудовую книжку и (или) сведения о трудовой деятельности, оформленные в установленном законодательством </w:t>
      </w:r>
      <w:hyperlink r:id="rId5" w:history="1">
        <w:r w:rsidRPr="00357A8A">
          <w:rPr>
            <w:rStyle w:val="a3"/>
            <w:rFonts w:ascii="Times New Roman" w:hAnsi="Times New Roman" w:cs="Times New Roman"/>
            <w:sz w:val="24"/>
            <w:szCs w:val="24"/>
          </w:rPr>
          <w:t>порядке</w:t>
        </w:r>
      </w:hyperlink>
      <w:r w:rsidRPr="00357A8A">
        <w:rPr>
          <w:rFonts w:ascii="Times New Roman" w:hAnsi="Times New Roman" w:cs="Times New Roman"/>
          <w:sz w:val="24"/>
          <w:szCs w:val="24"/>
        </w:rPr>
        <w:t xml:space="preserve">, за исключением случаев, когда трудовой договор заключается впервые; </w:t>
      </w:r>
    </w:p>
    <w:p w:rsidR="00357A8A" w:rsidRPr="00357A8A" w:rsidRDefault="00357A8A" w:rsidP="00357A8A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57A8A">
        <w:rPr>
          <w:rFonts w:ascii="Times New Roman" w:hAnsi="Times New Roman" w:cs="Times New Roman"/>
          <w:sz w:val="24"/>
          <w:szCs w:val="24"/>
        </w:rPr>
        <w:t xml:space="preserve">5) документ об образовании; </w:t>
      </w:r>
    </w:p>
    <w:p w:rsidR="00357A8A" w:rsidRPr="00357A8A" w:rsidRDefault="00357A8A" w:rsidP="00357A8A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57A8A">
        <w:rPr>
          <w:rFonts w:ascii="Times New Roman" w:hAnsi="Times New Roman" w:cs="Times New Roman"/>
          <w:sz w:val="24"/>
          <w:szCs w:val="24"/>
        </w:rPr>
        <w:t xml:space="preserve">6) документ, подтверждающий регистрацию в системе индивидуального (персонифицированного) учета, за исключением случаев, когда трудовой договор заключается впервые; </w:t>
      </w:r>
    </w:p>
    <w:p w:rsidR="00357A8A" w:rsidRPr="00357A8A" w:rsidRDefault="00357A8A" w:rsidP="00357A8A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57A8A">
        <w:rPr>
          <w:rFonts w:ascii="Times New Roman" w:hAnsi="Times New Roman" w:cs="Times New Roman"/>
          <w:sz w:val="24"/>
          <w:szCs w:val="24"/>
        </w:rPr>
        <w:t xml:space="preserve">7) свидетельство о постановке физического лица на учет в налоговом органе по месту жительства на территории Российской Федерации; </w:t>
      </w:r>
    </w:p>
    <w:p w:rsidR="00357A8A" w:rsidRPr="00357A8A" w:rsidRDefault="00357A8A" w:rsidP="00357A8A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57A8A">
        <w:rPr>
          <w:rFonts w:ascii="Times New Roman" w:hAnsi="Times New Roman" w:cs="Times New Roman"/>
          <w:sz w:val="24"/>
          <w:szCs w:val="24"/>
        </w:rPr>
        <w:t xml:space="preserve">8) документы воинского учета - для граждан, пребывающих в запасе, и лиц, подлежащих призыву на военную службу; </w:t>
      </w:r>
    </w:p>
    <w:p w:rsidR="00357A8A" w:rsidRPr="00357A8A" w:rsidRDefault="00357A8A" w:rsidP="00357A8A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57A8A">
        <w:rPr>
          <w:rFonts w:ascii="Times New Roman" w:hAnsi="Times New Roman" w:cs="Times New Roman"/>
          <w:sz w:val="24"/>
          <w:szCs w:val="24"/>
        </w:rPr>
        <w:t xml:space="preserve">9) заключение медицинской организации об отсутствии заболевания, препятствующего поступлению на муниципальную службу; </w:t>
      </w:r>
    </w:p>
    <w:p w:rsidR="00357A8A" w:rsidRPr="00357A8A" w:rsidRDefault="00357A8A" w:rsidP="00357A8A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57A8A">
        <w:rPr>
          <w:rFonts w:ascii="Times New Roman" w:hAnsi="Times New Roman" w:cs="Times New Roman"/>
          <w:sz w:val="24"/>
          <w:szCs w:val="24"/>
        </w:rPr>
        <w:t xml:space="preserve">10) сведения о доходах за год, предшествующий году поступления на муниципальную службу, об имуществе и обязательствах имущественного характера; </w:t>
      </w:r>
      <w:bookmarkStart w:id="2" w:name="_GoBack"/>
      <w:bookmarkEnd w:id="2"/>
    </w:p>
    <w:p w:rsidR="00357A8A" w:rsidRPr="00357A8A" w:rsidRDefault="00357A8A" w:rsidP="00357A8A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57A8A">
        <w:rPr>
          <w:rFonts w:ascii="Times New Roman" w:hAnsi="Times New Roman" w:cs="Times New Roman"/>
          <w:sz w:val="24"/>
          <w:szCs w:val="24"/>
        </w:rPr>
        <w:t xml:space="preserve">10.1) сведения, предусмотренные </w:t>
      </w:r>
      <w:hyperlink r:id="rId6" w:history="1">
        <w:r w:rsidRPr="00357A8A">
          <w:rPr>
            <w:rStyle w:val="a3"/>
            <w:rFonts w:ascii="Times New Roman" w:hAnsi="Times New Roman" w:cs="Times New Roman"/>
            <w:sz w:val="24"/>
            <w:szCs w:val="24"/>
          </w:rPr>
          <w:t>статьей 15.1</w:t>
        </w:r>
      </w:hyperlink>
      <w:r w:rsidRPr="00357A8A">
        <w:rPr>
          <w:rFonts w:ascii="Times New Roman" w:hAnsi="Times New Roman" w:cs="Times New Roman"/>
          <w:sz w:val="24"/>
          <w:szCs w:val="24"/>
        </w:rPr>
        <w:t xml:space="preserve"> Федерального закона № 25-ФЗ от 02.03.2007г. «О муниципальной</w:t>
      </w:r>
      <w:r w:rsidR="00D444FF">
        <w:rPr>
          <w:rFonts w:ascii="Times New Roman" w:hAnsi="Times New Roman" w:cs="Times New Roman"/>
          <w:sz w:val="24"/>
          <w:szCs w:val="24"/>
        </w:rPr>
        <w:t xml:space="preserve"> службе в Российской Федерации» (</w:t>
      </w:r>
      <w:r w:rsidR="00D444FF" w:rsidRPr="00D444FF">
        <w:rPr>
          <w:rFonts w:ascii="Times New Roman" w:hAnsi="Times New Roman" w:cs="Times New Roman"/>
          <w:color w:val="000000"/>
          <w:sz w:val="24"/>
          <w:szCs w:val="24"/>
        </w:rPr>
        <w:t>Сведения об адресах сайтов и (или) страниц сайтов в информационно-телекоммуникационной сети "Интернет", за три календарных года, предшествующих году поступления на муниципальную службу).</w:t>
      </w:r>
    </w:p>
    <w:p w:rsidR="00357A8A" w:rsidRPr="00357A8A" w:rsidRDefault="00357A8A" w:rsidP="00357A8A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57A8A">
        <w:rPr>
          <w:rFonts w:ascii="Times New Roman" w:hAnsi="Times New Roman" w:cs="Times New Roman"/>
          <w:sz w:val="24"/>
          <w:szCs w:val="24"/>
        </w:rPr>
        <w:t xml:space="preserve">11) иные документы, предусмотренные федеральными законами, указами Президента Российской Федерации и постановлениями Правительства Российской Федерации. </w:t>
      </w:r>
      <w:r w:rsidR="00D444F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57A8A" w:rsidRDefault="00D444FF" w:rsidP="00357A8A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357A8A" w:rsidRPr="00357A8A">
        <w:rPr>
          <w:rFonts w:ascii="Times New Roman" w:hAnsi="Times New Roman" w:cs="Times New Roman"/>
          <w:sz w:val="24"/>
          <w:szCs w:val="24"/>
        </w:rPr>
        <w:t xml:space="preserve">. </w:t>
      </w:r>
      <w:r w:rsidR="00357A8A">
        <w:rPr>
          <w:rFonts w:ascii="Times New Roman" w:hAnsi="Times New Roman" w:cs="Times New Roman"/>
          <w:sz w:val="24"/>
          <w:szCs w:val="24"/>
        </w:rPr>
        <w:t>Вышеперечисленные д</w:t>
      </w:r>
      <w:r w:rsidR="00357A8A" w:rsidRPr="00357A8A">
        <w:rPr>
          <w:rFonts w:ascii="Times New Roman" w:hAnsi="Times New Roman" w:cs="Times New Roman"/>
          <w:sz w:val="24"/>
          <w:szCs w:val="24"/>
        </w:rPr>
        <w:t xml:space="preserve">окументы, </w:t>
      </w:r>
      <w:r w:rsidR="00357A8A">
        <w:rPr>
          <w:rFonts w:ascii="Times New Roman" w:hAnsi="Times New Roman" w:cs="Times New Roman"/>
          <w:sz w:val="24"/>
          <w:szCs w:val="24"/>
        </w:rPr>
        <w:t xml:space="preserve">предоставляются </w:t>
      </w:r>
      <w:r w:rsidR="00357A8A" w:rsidRPr="00357A8A">
        <w:rPr>
          <w:rFonts w:ascii="Times New Roman" w:hAnsi="Times New Roman" w:cs="Times New Roman"/>
          <w:sz w:val="24"/>
          <w:szCs w:val="24"/>
        </w:rPr>
        <w:t xml:space="preserve"> в </w:t>
      </w:r>
      <w:r w:rsidR="00357A8A">
        <w:rPr>
          <w:rFonts w:ascii="Times New Roman" w:hAnsi="Times New Roman" w:cs="Times New Roman"/>
          <w:sz w:val="24"/>
          <w:szCs w:val="24"/>
        </w:rPr>
        <w:t xml:space="preserve">Администрацию сельского поселения </w:t>
      </w:r>
      <w:r w:rsidR="00357A8A" w:rsidRPr="00357A8A">
        <w:rPr>
          <w:rFonts w:ascii="Times New Roman" w:hAnsi="Times New Roman" w:cs="Times New Roman"/>
          <w:sz w:val="24"/>
          <w:szCs w:val="24"/>
        </w:rPr>
        <w:t xml:space="preserve"> гражданином (муниципальным служащим) лично, посредством направления по почте или в электронном виде в течение 21 календарного дня со дня размещения объявления об их приеме на официальном сайте</w:t>
      </w:r>
      <w:r w:rsidR="00357A8A">
        <w:rPr>
          <w:rFonts w:ascii="Times New Roman" w:hAnsi="Times New Roman" w:cs="Times New Roman"/>
          <w:sz w:val="24"/>
          <w:szCs w:val="24"/>
        </w:rPr>
        <w:t xml:space="preserve"> Администрации сельского поселения </w:t>
      </w:r>
      <w:proofErr w:type="spellStart"/>
      <w:r w:rsidR="00357A8A">
        <w:rPr>
          <w:rFonts w:ascii="Times New Roman" w:hAnsi="Times New Roman" w:cs="Times New Roman"/>
          <w:sz w:val="24"/>
          <w:szCs w:val="24"/>
        </w:rPr>
        <w:t>Каратовский</w:t>
      </w:r>
      <w:proofErr w:type="spellEnd"/>
      <w:r w:rsidR="00357A8A">
        <w:rPr>
          <w:rFonts w:ascii="Times New Roman" w:hAnsi="Times New Roman" w:cs="Times New Roman"/>
          <w:sz w:val="24"/>
          <w:szCs w:val="24"/>
        </w:rPr>
        <w:t xml:space="preserve"> сельсовет.</w:t>
      </w:r>
      <w:r w:rsidR="00357A8A" w:rsidRPr="00357A8A">
        <w:rPr>
          <w:rFonts w:ascii="Times New Roman" w:hAnsi="Times New Roman" w:cs="Times New Roman"/>
          <w:sz w:val="24"/>
          <w:szCs w:val="24"/>
        </w:rPr>
        <w:t xml:space="preserve"> </w:t>
      </w:r>
    </w:p>
    <w:sectPr w:rsidR="00357A8A" w:rsidSect="00D444FF">
      <w:pgSz w:w="11906" w:h="16838"/>
      <w:pgMar w:top="284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357A8A"/>
    <w:rsid w:val="00357A8A"/>
    <w:rsid w:val="00D444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357A8A"/>
    <w:rPr>
      <w:color w:val="0000FF"/>
      <w:u w:val="single"/>
    </w:rPr>
  </w:style>
  <w:style w:type="paragraph" w:customStyle="1" w:styleId="ConsPlusNormal">
    <w:name w:val="ConsPlusNormal"/>
    <w:rsid w:val="00357A8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4EB16DD7188972C3FF4DF371A1CEAE3582F15744E4E04858D910BA989B22DD71231A45F35EA007DES009H" TargetMode="External"/><Relationship Id="rId5" Type="http://schemas.openxmlformats.org/officeDocument/2006/relationships/hyperlink" Target="https://login.consultant.ru/link/?req=doc&amp;base=LAW&amp;n=422040&amp;dst=2360&amp;field=134&amp;date=17.08.2022" TargetMode="External"/><Relationship Id="rId4" Type="http://schemas.openxmlformats.org/officeDocument/2006/relationships/hyperlink" Target="https://login.consultant.ru/link/?req=doc&amp;base=LAW&amp;n=415655&amp;dst=100007&amp;field=134&amp;date=17.08.2022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398</Words>
  <Characters>2274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Управдел</dc:creator>
  <cp:keywords/>
  <dc:description/>
  <cp:lastModifiedBy>Управдел</cp:lastModifiedBy>
  <cp:revision>2</cp:revision>
  <dcterms:created xsi:type="dcterms:W3CDTF">2023-05-15T06:37:00Z</dcterms:created>
  <dcterms:modified xsi:type="dcterms:W3CDTF">2023-05-15T06:55:00Z</dcterms:modified>
</cp:coreProperties>
</file>